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8E84" w14:textId="77777777" w:rsidR="00B81DE8" w:rsidRPr="00553103" w:rsidRDefault="00B81DE8" w:rsidP="00B81DE8">
      <w:pPr>
        <w:jc w:val="center"/>
      </w:pPr>
      <w:r w:rsidRPr="00553103">
        <w:t>МИНИСТЕРСТВО ОБРАЗОВАНИЯ И НАУКИ РОССИЙСКОЙ ФЕДЕРАЦИИ</w:t>
      </w:r>
    </w:p>
    <w:p w14:paraId="72892F9F" w14:textId="77777777" w:rsidR="00B81DE8" w:rsidRPr="00553103" w:rsidRDefault="00B81DE8" w:rsidP="00B81DE8">
      <w:pPr>
        <w:jc w:val="center"/>
      </w:pPr>
      <w:r w:rsidRPr="00553103">
        <w:t>Федеральное государственное бюджетное образовательное учреждение</w:t>
      </w:r>
    </w:p>
    <w:p w14:paraId="13F4E684" w14:textId="77777777" w:rsidR="00B81DE8" w:rsidRPr="00553103" w:rsidRDefault="00B81DE8" w:rsidP="00B81DE8">
      <w:pPr>
        <w:jc w:val="center"/>
      </w:pPr>
      <w:r w:rsidRPr="00553103">
        <w:t>высшего образования</w:t>
      </w:r>
    </w:p>
    <w:p w14:paraId="353C2441" w14:textId="77777777" w:rsidR="00B81DE8" w:rsidRPr="00553103" w:rsidRDefault="00B81DE8" w:rsidP="00B81DE8">
      <w:pPr>
        <w:jc w:val="center"/>
      </w:pPr>
      <w:r w:rsidRPr="00553103">
        <w:t>«Чувашский государственный университет имени И.Н. Ульянова»</w:t>
      </w:r>
    </w:p>
    <w:p w14:paraId="5F47A455" w14:textId="77777777" w:rsidR="00B81DE8" w:rsidRPr="00553103" w:rsidRDefault="00B81DE8" w:rsidP="00B81DE8">
      <w:pPr>
        <w:jc w:val="center"/>
      </w:pPr>
      <w:r w:rsidRPr="00553103">
        <w:t>(ФГБОУ ВО «ЧГУ им. И.Н. Ульянова»)</w:t>
      </w:r>
    </w:p>
    <w:p w14:paraId="5A783F19" w14:textId="77777777" w:rsidR="00B81DE8" w:rsidRDefault="00B81DE8" w:rsidP="00B81DE8">
      <w:pPr>
        <w:jc w:val="center"/>
      </w:pPr>
    </w:p>
    <w:p w14:paraId="52198357" w14:textId="77777777" w:rsidR="00B81DE8" w:rsidRPr="00553103" w:rsidRDefault="00B81DE8" w:rsidP="00B81DE8">
      <w:pPr>
        <w:jc w:val="center"/>
      </w:pPr>
      <w:r w:rsidRPr="00553103">
        <w:t>Медицинский факультет</w:t>
      </w:r>
    </w:p>
    <w:p w14:paraId="37D0719B" w14:textId="77777777" w:rsidR="00B81DE8" w:rsidRPr="00553103" w:rsidRDefault="00B81DE8" w:rsidP="00B81DE8">
      <w:pPr>
        <w:jc w:val="center"/>
      </w:pPr>
    </w:p>
    <w:p w14:paraId="52A30858" w14:textId="77777777" w:rsidR="00B81DE8" w:rsidRPr="00553103" w:rsidRDefault="00B81DE8" w:rsidP="00B81DE8">
      <w:pPr>
        <w:jc w:val="center"/>
      </w:pPr>
    </w:p>
    <w:p w14:paraId="53840B48" w14:textId="77777777" w:rsidR="00B81DE8" w:rsidRPr="00553103" w:rsidRDefault="00B81DE8" w:rsidP="00B81DE8">
      <w:pPr>
        <w:jc w:val="center"/>
      </w:pPr>
    </w:p>
    <w:p w14:paraId="0BB1B7E7" w14:textId="77777777" w:rsidR="00B81DE8" w:rsidRPr="00553103" w:rsidRDefault="00B81DE8" w:rsidP="00B81DE8">
      <w:pPr>
        <w:jc w:val="center"/>
      </w:pPr>
    </w:p>
    <w:p w14:paraId="3BE8DE3A" w14:textId="5CF58E7F" w:rsidR="00B81DE8" w:rsidRPr="00553103" w:rsidRDefault="00B81DE8" w:rsidP="00B81DE8">
      <w:pPr>
        <w:jc w:val="center"/>
      </w:pPr>
      <w:r w:rsidRPr="00553103">
        <w:t xml:space="preserve">Кафедра </w:t>
      </w:r>
      <w:r w:rsidR="001B7B52">
        <w:t>педиатрии и детской хирургии</w:t>
      </w:r>
    </w:p>
    <w:p w14:paraId="6FA23195" w14:textId="77777777" w:rsidR="00B81DE8" w:rsidRPr="00553103" w:rsidRDefault="00B81DE8" w:rsidP="00B81DE8">
      <w:pPr>
        <w:jc w:val="center"/>
      </w:pPr>
    </w:p>
    <w:p w14:paraId="3C550B27" w14:textId="77777777" w:rsidR="00B81DE8" w:rsidRDefault="00B81DE8" w:rsidP="00B81DE8">
      <w:pPr>
        <w:jc w:val="center"/>
      </w:pPr>
    </w:p>
    <w:p w14:paraId="2599B1E8" w14:textId="77777777" w:rsidR="00B81DE8" w:rsidRPr="00B81DE8" w:rsidRDefault="00B81DE8" w:rsidP="00B81DE8"/>
    <w:p w14:paraId="144AE9D9" w14:textId="77777777" w:rsidR="00B81DE8" w:rsidRPr="00B81DE8" w:rsidRDefault="00B81DE8" w:rsidP="00B81DE8"/>
    <w:p w14:paraId="18F9F823" w14:textId="77777777" w:rsidR="00B81DE8" w:rsidRPr="00B81DE8" w:rsidRDefault="00B81DE8" w:rsidP="00B81DE8"/>
    <w:p w14:paraId="48B10312" w14:textId="77777777" w:rsidR="00B81DE8" w:rsidRDefault="00B81DE8" w:rsidP="00B81DE8"/>
    <w:p w14:paraId="49CFB7C2" w14:textId="77777777" w:rsidR="00B81DE8" w:rsidRDefault="00B81DE8" w:rsidP="00B81DE8"/>
    <w:p w14:paraId="40C96EBC" w14:textId="77777777" w:rsidR="00181FEA" w:rsidRDefault="00B81DE8" w:rsidP="00B81DE8">
      <w:pPr>
        <w:tabs>
          <w:tab w:val="left" w:pos="3810"/>
        </w:tabs>
        <w:rPr>
          <w:b/>
        </w:rPr>
      </w:pPr>
      <w:r>
        <w:tab/>
      </w:r>
      <w:r>
        <w:rPr>
          <w:b/>
        </w:rPr>
        <w:t>ДНЕВНИК</w:t>
      </w:r>
      <w:r w:rsidRPr="00553103">
        <w:rPr>
          <w:b/>
        </w:rPr>
        <w:t xml:space="preserve"> </w:t>
      </w:r>
      <w:r>
        <w:rPr>
          <w:b/>
        </w:rPr>
        <w:t>ПРАКТИКИ</w:t>
      </w:r>
    </w:p>
    <w:p w14:paraId="0AA9F34C" w14:textId="6BB8965F" w:rsidR="006F77F9" w:rsidRDefault="006F77F9" w:rsidP="00B81DE8">
      <w:pPr>
        <w:tabs>
          <w:tab w:val="left" w:pos="3810"/>
        </w:tabs>
        <w:rPr>
          <w:b/>
        </w:rPr>
      </w:pPr>
    </w:p>
    <w:p w14:paraId="34E76BA6" w14:textId="2303E266" w:rsidR="006F77F9" w:rsidRDefault="006F77F9" w:rsidP="001B7B52">
      <w:pPr>
        <w:tabs>
          <w:tab w:val="left" w:pos="3810"/>
        </w:tabs>
        <w:rPr>
          <w:b/>
        </w:rPr>
      </w:pPr>
      <w:r>
        <w:rPr>
          <w:b/>
        </w:rPr>
        <w:t>Специальность__________________</w:t>
      </w:r>
      <w:r w:rsidR="001B7B52">
        <w:rPr>
          <w:b/>
        </w:rPr>
        <w:t>____</w:t>
      </w:r>
      <w:r w:rsidR="001B7B52" w:rsidRPr="001B7B52">
        <w:rPr>
          <w:bCs/>
          <w:u w:val="single"/>
        </w:rPr>
        <w:t>Педиатрия</w:t>
      </w:r>
      <w:r w:rsidR="001B7B52">
        <w:rPr>
          <w:b/>
        </w:rPr>
        <w:t>_</w:t>
      </w:r>
      <w:r>
        <w:rPr>
          <w:b/>
        </w:rPr>
        <w:t>_________________________</w:t>
      </w:r>
      <w:r w:rsidR="001B7B52">
        <w:rPr>
          <w:b/>
        </w:rPr>
        <w:t>_</w:t>
      </w:r>
      <w:r>
        <w:rPr>
          <w:b/>
        </w:rPr>
        <w:t>_____</w:t>
      </w:r>
    </w:p>
    <w:p w14:paraId="2D198C42" w14:textId="77777777" w:rsidR="006F77F9" w:rsidRPr="00697870" w:rsidRDefault="00697870" w:rsidP="001B7B52">
      <w:pPr>
        <w:tabs>
          <w:tab w:val="left" w:pos="3810"/>
        </w:tabs>
        <w:rPr>
          <w:sz w:val="16"/>
          <w:szCs w:val="16"/>
        </w:rPr>
      </w:pPr>
      <w:r w:rsidRPr="00697870">
        <w:rPr>
          <w:sz w:val="16"/>
          <w:szCs w:val="16"/>
        </w:rPr>
        <w:t xml:space="preserve">                         </w:t>
      </w:r>
      <w:r>
        <w:rPr>
          <w:sz w:val="16"/>
          <w:szCs w:val="16"/>
        </w:rPr>
        <w:t xml:space="preserve">                                                     </w:t>
      </w:r>
      <w:r w:rsidRPr="00697870">
        <w:rPr>
          <w:sz w:val="16"/>
          <w:szCs w:val="16"/>
        </w:rPr>
        <w:t xml:space="preserve">           ( </w:t>
      </w:r>
      <w:r w:rsidRPr="00697870">
        <w:rPr>
          <w:i/>
          <w:sz w:val="18"/>
          <w:szCs w:val="18"/>
        </w:rPr>
        <w:t>Лечебное дело, Педиатрия, Стоматология</w:t>
      </w:r>
      <w:r w:rsidRPr="00697870">
        <w:rPr>
          <w:sz w:val="16"/>
          <w:szCs w:val="16"/>
        </w:rPr>
        <w:t>)</w:t>
      </w:r>
    </w:p>
    <w:p w14:paraId="4826885B" w14:textId="67111CAC" w:rsidR="006F77F9" w:rsidRDefault="006F77F9" w:rsidP="001B7B52">
      <w:pPr>
        <w:tabs>
          <w:tab w:val="left" w:pos="3810"/>
        </w:tabs>
        <w:rPr>
          <w:b/>
        </w:rPr>
      </w:pPr>
      <w:r>
        <w:rPr>
          <w:b/>
        </w:rPr>
        <w:t xml:space="preserve">Вид </w:t>
      </w:r>
      <w:proofErr w:type="spellStart"/>
      <w:r>
        <w:rPr>
          <w:b/>
        </w:rPr>
        <w:t>практики___________</w:t>
      </w:r>
      <w:r w:rsidR="001B7B52" w:rsidRPr="001B7B52">
        <w:rPr>
          <w:bCs/>
          <w:u w:val="single"/>
        </w:rPr>
        <w:t>учебная</w:t>
      </w:r>
      <w:proofErr w:type="spellEnd"/>
      <w:r w:rsidR="001B7B52" w:rsidRPr="001B7B52">
        <w:rPr>
          <w:bCs/>
          <w:u w:val="single"/>
        </w:rPr>
        <w:t xml:space="preserve"> практика (клиническая</w:t>
      </w:r>
      <w:r w:rsidR="001B7B52">
        <w:rPr>
          <w:bCs/>
          <w:u w:val="single"/>
        </w:rPr>
        <w:t xml:space="preserve"> </w:t>
      </w:r>
      <w:r w:rsidR="001B7B52" w:rsidRPr="001B7B52">
        <w:rPr>
          <w:bCs/>
          <w:u w:val="single"/>
        </w:rPr>
        <w:t>практика)</w:t>
      </w:r>
      <w:r>
        <w:rPr>
          <w:b/>
        </w:rPr>
        <w:t>_______</w:t>
      </w:r>
      <w:r w:rsidR="001B7B52">
        <w:rPr>
          <w:b/>
        </w:rPr>
        <w:t>_______</w:t>
      </w:r>
      <w:r>
        <w:rPr>
          <w:b/>
        </w:rPr>
        <w:t>____</w:t>
      </w:r>
    </w:p>
    <w:p w14:paraId="79E7856F" w14:textId="2BCBCE13" w:rsidR="006F77F9" w:rsidRDefault="008F59AD" w:rsidP="001B7B52">
      <w:pPr>
        <w:tabs>
          <w:tab w:val="left" w:pos="3810"/>
        </w:tabs>
        <w:ind w:right="-2"/>
        <w:rPr>
          <w:b/>
          <w:sz w:val="18"/>
          <w:szCs w:val="18"/>
        </w:rPr>
      </w:pPr>
      <w:r w:rsidRPr="00697870">
        <w:rPr>
          <w:bCs/>
          <w:i/>
          <w:sz w:val="18"/>
          <w:szCs w:val="18"/>
        </w:rPr>
        <w:t xml:space="preserve">                                                             наименование практики согласно учебному плану</w:t>
      </w:r>
    </w:p>
    <w:p w14:paraId="44AD68E6" w14:textId="77777777" w:rsidR="001B7B52" w:rsidRPr="001B7B52" w:rsidRDefault="001B7B52" w:rsidP="001B7B52">
      <w:pPr>
        <w:tabs>
          <w:tab w:val="left" w:pos="3810"/>
        </w:tabs>
        <w:ind w:right="-2"/>
        <w:rPr>
          <w:b/>
          <w:sz w:val="18"/>
          <w:szCs w:val="18"/>
        </w:rPr>
      </w:pPr>
    </w:p>
    <w:p w14:paraId="41F6F46D" w14:textId="2A844212" w:rsidR="00697870" w:rsidRDefault="006F77F9" w:rsidP="001B7B52">
      <w:pPr>
        <w:tabs>
          <w:tab w:val="left" w:pos="3810"/>
        </w:tabs>
        <w:rPr>
          <w:b/>
        </w:rPr>
      </w:pPr>
      <w:r>
        <w:rPr>
          <w:b/>
        </w:rPr>
        <w:t>Студент______________</w:t>
      </w:r>
      <w:r w:rsidR="001B7B52">
        <w:rPr>
          <w:b/>
        </w:rPr>
        <w:t>_</w:t>
      </w:r>
      <w:r>
        <w:rPr>
          <w:b/>
        </w:rPr>
        <w:t>____________________</w:t>
      </w:r>
      <w:r w:rsidR="00697870">
        <w:rPr>
          <w:b/>
        </w:rPr>
        <w:t>______________________________</w:t>
      </w:r>
      <w:r w:rsidR="001B7B52">
        <w:rPr>
          <w:b/>
        </w:rPr>
        <w:t>__</w:t>
      </w:r>
      <w:r w:rsidR="00697870">
        <w:rPr>
          <w:b/>
        </w:rPr>
        <w:t>_</w:t>
      </w:r>
      <w:r>
        <w:rPr>
          <w:b/>
        </w:rPr>
        <w:t>__</w:t>
      </w:r>
    </w:p>
    <w:p w14:paraId="3A0BD23D" w14:textId="77777777" w:rsidR="00697870" w:rsidRDefault="00697870" w:rsidP="001B7B52">
      <w:pPr>
        <w:tabs>
          <w:tab w:val="left" w:pos="3810"/>
        </w:tabs>
        <w:rPr>
          <w:b/>
        </w:rPr>
      </w:pPr>
      <w:r>
        <w:rPr>
          <w:i/>
          <w:sz w:val="18"/>
          <w:szCs w:val="18"/>
        </w:rPr>
        <w:t xml:space="preserve">                                                                                 </w:t>
      </w:r>
      <w:r w:rsidRPr="008F59AD">
        <w:rPr>
          <w:i/>
          <w:sz w:val="18"/>
          <w:szCs w:val="18"/>
        </w:rPr>
        <w:t>Фамилия Имя Отчество полностью</w:t>
      </w:r>
    </w:p>
    <w:p w14:paraId="728D436D" w14:textId="49BFD7FE" w:rsidR="006F77F9" w:rsidRDefault="00697870" w:rsidP="00B81DE8">
      <w:pPr>
        <w:tabs>
          <w:tab w:val="left" w:pos="3810"/>
        </w:tabs>
        <w:rPr>
          <w:b/>
        </w:rPr>
      </w:pPr>
      <w:r>
        <w:rPr>
          <w:b/>
        </w:rPr>
        <w:t xml:space="preserve">Группа__________ Курс </w:t>
      </w:r>
      <w:r w:rsidR="001B7B52" w:rsidRPr="001B7B52">
        <w:rPr>
          <w:b/>
          <w:u w:val="single"/>
        </w:rPr>
        <w:t>1</w:t>
      </w:r>
    </w:p>
    <w:p w14:paraId="3060A190" w14:textId="77777777" w:rsidR="006F77F9" w:rsidRPr="008F59AD" w:rsidRDefault="006F77F9" w:rsidP="006F77F9">
      <w:pPr>
        <w:tabs>
          <w:tab w:val="left" w:pos="3810"/>
        </w:tabs>
        <w:rPr>
          <w:i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</w:t>
      </w:r>
    </w:p>
    <w:p w14:paraId="0622D99F" w14:textId="77777777" w:rsidR="006F77F9" w:rsidRPr="006F77F9" w:rsidRDefault="006F77F9" w:rsidP="006F77F9">
      <w:pPr>
        <w:rPr>
          <w:sz w:val="16"/>
          <w:szCs w:val="16"/>
        </w:rPr>
      </w:pPr>
    </w:p>
    <w:p w14:paraId="0203671B" w14:textId="5FCE01AA" w:rsidR="006F77F9" w:rsidRDefault="006F77F9" w:rsidP="006F77F9">
      <w:r w:rsidRPr="006F77F9">
        <w:rPr>
          <w:b/>
        </w:rPr>
        <w:t>Место прохождения практики</w:t>
      </w:r>
      <w:r>
        <w:t>__________________________________________________</w:t>
      </w:r>
    </w:p>
    <w:p w14:paraId="7D22C127" w14:textId="0A52EE15" w:rsidR="001B7B52" w:rsidRDefault="001B7B52" w:rsidP="006F77F9">
      <w:r>
        <w:t>_____________________________________________________________________________</w:t>
      </w:r>
    </w:p>
    <w:p w14:paraId="57972F14" w14:textId="77777777" w:rsidR="006F77F9" w:rsidRDefault="008F59AD" w:rsidP="006F77F9">
      <w:r>
        <w:rPr>
          <w:bCs/>
          <w:i/>
          <w:sz w:val="20"/>
          <w:szCs w:val="20"/>
        </w:rPr>
        <w:t xml:space="preserve">                                                                                                        </w:t>
      </w:r>
      <w:r w:rsidRPr="00F70C61">
        <w:rPr>
          <w:bCs/>
          <w:i/>
          <w:sz w:val="20"/>
          <w:szCs w:val="20"/>
        </w:rPr>
        <w:t>наименование организации</w:t>
      </w:r>
      <w:r>
        <w:rPr>
          <w:bCs/>
          <w:i/>
          <w:sz w:val="20"/>
          <w:szCs w:val="20"/>
        </w:rPr>
        <w:t xml:space="preserve"> – базы практики</w:t>
      </w:r>
    </w:p>
    <w:p w14:paraId="5DF5FBEA" w14:textId="712D221A" w:rsidR="006F77F9" w:rsidRDefault="006F77F9" w:rsidP="006F77F9">
      <w:pPr>
        <w:rPr>
          <w:b/>
        </w:rPr>
      </w:pPr>
      <w:r w:rsidRPr="006F77F9">
        <w:rPr>
          <w:b/>
        </w:rPr>
        <w:t>Сроки прохождения практики</w:t>
      </w:r>
      <w:r w:rsidR="00852D3D">
        <w:rPr>
          <w:b/>
        </w:rPr>
        <w:t xml:space="preserve">  с</w:t>
      </w:r>
      <w:r>
        <w:rPr>
          <w:b/>
        </w:rPr>
        <w:t xml:space="preserve"> </w:t>
      </w:r>
      <w:r w:rsidR="001B7B52">
        <w:rPr>
          <w:b/>
        </w:rPr>
        <w:t xml:space="preserve">21 июня </w:t>
      </w:r>
      <w:r>
        <w:rPr>
          <w:b/>
        </w:rPr>
        <w:t>20</w:t>
      </w:r>
      <w:r w:rsidR="001B7B52">
        <w:rPr>
          <w:b/>
        </w:rPr>
        <w:t>21 г.</w:t>
      </w:r>
      <w:r>
        <w:rPr>
          <w:b/>
        </w:rPr>
        <w:t xml:space="preserve">    по  </w:t>
      </w:r>
      <w:r w:rsidR="001B7B52">
        <w:rPr>
          <w:b/>
        </w:rPr>
        <w:t>03 июля 2021 г.</w:t>
      </w:r>
    </w:p>
    <w:p w14:paraId="40CE3532" w14:textId="77777777" w:rsidR="008F59AD" w:rsidRDefault="008F59AD" w:rsidP="006F77F9">
      <w:pPr>
        <w:rPr>
          <w:b/>
        </w:rPr>
      </w:pPr>
    </w:p>
    <w:p w14:paraId="41DB9C4D" w14:textId="77777777" w:rsidR="008F59AD" w:rsidRDefault="008F59AD" w:rsidP="006F77F9">
      <w:pPr>
        <w:rPr>
          <w:b/>
        </w:rPr>
      </w:pPr>
      <w:r>
        <w:rPr>
          <w:b/>
        </w:rPr>
        <w:t>Руководитель практики от</w:t>
      </w:r>
    </w:p>
    <w:p w14:paraId="21080759" w14:textId="3D21DED4" w:rsidR="008F59AD" w:rsidRDefault="008F59AD" w:rsidP="006F77F9">
      <w:pPr>
        <w:rPr>
          <w:b/>
        </w:rPr>
      </w:pPr>
      <w:r>
        <w:rPr>
          <w:b/>
        </w:rPr>
        <w:t>ФГБОУ ВО «ЧГУ им И.Н. Ульянова» ____________</w:t>
      </w:r>
      <w:r w:rsidR="001B7B52" w:rsidRPr="001B7B52">
        <w:rPr>
          <w:b/>
          <w:color w:val="FF0000"/>
        </w:rPr>
        <w:t>как указано в списках</w:t>
      </w:r>
      <w:r w:rsidR="001B7B52">
        <w:rPr>
          <w:b/>
        </w:rPr>
        <w:t>_</w:t>
      </w:r>
      <w:r>
        <w:rPr>
          <w:b/>
        </w:rPr>
        <w:t>_________</w:t>
      </w:r>
    </w:p>
    <w:p w14:paraId="4C0E9ED9" w14:textId="77777777" w:rsidR="008F59AD" w:rsidRDefault="008F59AD" w:rsidP="006F77F9">
      <w:pPr>
        <w:rPr>
          <w:b/>
        </w:rPr>
      </w:pPr>
    </w:p>
    <w:p w14:paraId="67F0C98A" w14:textId="77777777" w:rsidR="008F59AD" w:rsidRDefault="008F59AD" w:rsidP="006F77F9">
      <w:pPr>
        <w:rPr>
          <w:b/>
        </w:rPr>
      </w:pPr>
      <w:r>
        <w:rPr>
          <w:b/>
        </w:rPr>
        <w:t>Руководитель  практики от</w:t>
      </w:r>
    </w:p>
    <w:p w14:paraId="1B70A3C1" w14:textId="77EB482A" w:rsidR="008F59AD" w:rsidRDefault="008F59AD" w:rsidP="006F77F9">
      <w:pPr>
        <w:rPr>
          <w:b/>
        </w:rPr>
      </w:pPr>
      <w:r>
        <w:rPr>
          <w:b/>
        </w:rPr>
        <w:t>Организации_________</w:t>
      </w:r>
      <w:r w:rsidR="001B7B52">
        <w:rPr>
          <w:b/>
        </w:rPr>
        <w:t>(</w:t>
      </w:r>
      <w:r w:rsidR="001B7B52" w:rsidRPr="001B7B52">
        <w:rPr>
          <w:b/>
          <w:color w:val="FF0000"/>
        </w:rPr>
        <w:t>ваша главная медсестра</w:t>
      </w:r>
      <w:r w:rsidR="001B7B52">
        <w:rPr>
          <w:b/>
        </w:rPr>
        <w:t>)_______</w:t>
      </w:r>
      <w:r>
        <w:rPr>
          <w:b/>
        </w:rPr>
        <w:t xml:space="preserve">_________________________ </w:t>
      </w:r>
    </w:p>
    <w:p w14:paraId="4B46D6D0" w14:textId="77777777" w:rsidR="008F59AD" w:rsidRPr="008F59AD" w:rsidRDefault="008F59AD" w:rsidP="008F59AD"/>
    <w:p w14:paraId="77ABD023" w14:textId="77777777" w:rsidR="008F59AD" w:rsidRPr="008F59AD" w:rsidRDefault="008F59AD" w:rsidP="008F59AD"/>
    <w:p w14:paraId="155CC21B" w14:textId="77777777" w:rsidR="008F59AD" w:rsidRPr="008F59AD" w:rsidRDefault="008F59AD" w:rsidP="008F59AD"/>
    <w:p w14:paraId="228F5529" w14:textId="77777777" w:rsidR="008F59AD" w:rsidRPr="008F59AD" w:rsidRDefault="008F59AD" w:rsidP="008F59AD"/>
    <w:p w14:paraId="6FC2C714" w14:textId="77777777" w:rsidR="008F59AD" w:rsidRPr="008F59AD" w:rsidRDefault="008F59AD" w:rsidP="008F59AD"/>
    <w:p w14:paraId="1E5C4B85" w14:textId="77777777" w:rsidR="008F59AD" w:rsidRPr="008F59AD" w:rsidRDefault="008F59AD" w:rsidP="008F59AD"/>
    <w:p w14:paraId="55C9ED87" w14:textId="77777777" w:rsidR="008F59AD" w:rsidRPr="008F59AD" w:rsidRDefault="008F59AD" w:rsidP="008F59AD"/>
    <w:p w14:paraId="3EAA476F" w14:textId="77777777" w:rsidR="008F59AD" w:rsidRPr="008F59AD" w:rsidRDefault="008F59AD" w:rsidP="008F59AD"/>
    <w:p w14:paraId="25833CAD" w14:textId="77777777" w:rsidR="008F59AD" w:rsidRPr="008F59AD" w:rsidRDefault="008F59AD" w:rsidP="008F59AD"/>
    <w:p w14:paraId="36BB7A09" w14:textId="77777777" w:rsidR="008F59AD" w:rsidRPr="008F59AD" w:rsidRDefault="008F59AD" w:rsidP="008F59AD"/>
    <w:p w14:paraId="51458628" w14:textId="77777777" w:rsidR="008F59AD" w:rsidRPr="008F59AD" w:rsidRDefault="008F59AD" w:rsidP="008F59AD"/>
    <w:p w14:paraId="73389308" w14:textId="77777777" w:rsidR="008F59AD" w:rsidRDefault="008F59AD" w:rsidP="008F59AD"/>
    <w:p w14:paraId="5C6D8653" w14:textId="77777777" w:rsidR="008F59AD" w:rsidRDefault="008F59AD" w:rsidP="008F59AD"/>
    <w:p w14:paraId="15D5866E" w14:textId="3CE4ABEF" w:rsidR="00532B70" w:rsidRPr="00532B70" w:rsidRDefault="00270092" w:rsidP="00532B70">
      <w:pPr>
        <w:tabs>
          <w:tab w:val="left" w:pos="4095"/>
        </w:tabs>
        <w:jc w:val="center"/>
        <w:rPr>
          <w:b/>
          <w:bCs/>
        </w:rPr>
      </w:pPr>
      <w:r>
        <w:rPr>
          <w:b/>
          <w:sz w:val="28"/>
          <w:szCs w:val="28"/>
        </w:rPr>
        <w:br w:type="page"/>
      </w:r>
      <w:r w:rsidR="00532B70" w:rsidRPr="00532B70">
        <w:rPr>
          <w:b/>
          <w:bCs/>
        </w:rPr>
        <w:lastRenderedPageBreak/>
        <w:t>Примерные вопросы для защиты отчета по практике</w:t>
      </w:r>
    </w:p>
    <w:p w14:paraId="08D456EC" w14:textId="77777777" w:rsidR="00532B70" w:rsidRDefault="00532B70" w:rsidP="00532B70">
      <w:pPr>
        <w:tabs>
          <w:tab w:val="left" w:pos="4095"/>
        </w:tabs>
      </w:pPr>
      <w:r>
        <w:t xml:space="preserve">1. Оценка обстановки и обеспечение безопасных условий для оказания первой помощи </w:t>
      </w:r>
    </w:p>
    <w:p w14:paraId="0D9BF3F9" w14:textId="32EB52CD" w:rsidR="00532B70" w:rsidRDefault="00532B70" w:rsidP="00532B70">
      <w:pPr>
        <w:tabs>
          <w:tab w:val="left" w:pos="4095"/>
        </w:tabs>
      </w:pPr>
      <w:r>
        <w:t xml:space="preserve">2. Определение наличия сознания у пострадавшего </w:t>
      </w:r>
    </w:p>
    <w:p w14:paraId="1B9B4972" w14:textId="77777777" w:rsidR="00532B70" w:rsidRDefault="00532B70" w:rsidP="00532B70">
      <w:pPr>
        <w:tabs>
          <w:tab w:val="left" w:pos="4095"/>
        </w:tabs>
      </w:pPr>
      <w:r>
        <w:t xml:space="preserve">3. Восстановление проходимости дыхательных путей </w:t>
      </w:r>
    </w:p>
    <w:p w14:paraId="789A4F8E" w14:textId="52EAFA90" w:rsidR="00532B70" w:rsidRDefault="00532B70" w:rsidP="00532B70">
      <w:pPr>
        <w:tabs>
          <w:tab w:val="left" w:pos="4095"/>
        </w:tabs>
      </w:pPr>
      <w:r>
        <w:t xml:space="preserve">4. Поддержание проходимости дыхательных путей </w:t>
      </w:r>
    </w:p>
    <w:p w14:paraId="2B4B00F0" w14:textId="77777777" w:rsidR="00532B70" w:rsidRDefault="00532B70" w:rsidP="00532B70">
      <w:pPr>
        <w:tabs>
          <w:tab w:val="left" w:pos="4095"/>
        </w:tabs>
      </w:pPr>
      <w:r>
        <w:t xml:space="preserve">5. Определение признаков жизни у пострадавшего </w:t>
      </w:r>
    </w:p>
    <w:p w14:paraId="086EEF15" w14:textId="77777777" w:rsidR="00532B70" w:rsidRDefault="00532B70" w:rsidP="00532B70">
      <w:pPr>
        <w:tabs>
          <w:tab w:val="left" w:pos="4095"/>
        </w:tabs>
      </w:pPr>
      <w:r>
        <w:t xml:space="preserve">6. Правила придания пострадавшему оптимального положения тела </w:t>
      </w:r>
    </w:p>
    <w:p w14:paraId="172BB14C" w14:textId="023D6596" w:rsidR="00532B70" w:rsidRDefault="00532B70" w:rsidP="00532B70">
      <w:pPr>
        <w:tabs>
          <w:tab w:val="left" w:pos="4095"/>
        </w:tabs>
      </w:pPr>
      <w:r>
        <w:t xml:space="preserve">7. Проведение сердечно-легочной реанимации до появления признаков жизни </w:t>
      </w:r>
    </w:p>
    <w:p w14:paraId="1FA9BB15" w14:textId="77777777" w:rsidR="00532B70" w:rsidRDefault="00532B70" w:rsidP="00532B70">
      <w:pPr>
        <w:tabs>
          <w:tab w:val="left" w:pos="4095"/>
        </w:tabs>
      </w:pPr>
      <w:r>
        <w:t xml:space="preserve">8. Обзорный осмотр пострадавшего на наличие кровотечений </w:t>
      </w:r>
    </w:p>
    <w:p w14:paraId="7B4B8AAE" w14:textId="77777777" w:rsidR="00532B70" w:rsidRDefault="00532B70" w:rsidP="00532B70">
      <w:pPr>
        <w:tabs>
          <w:tab w:val="left" w:pos="4095"/>
        </w:tabs>
      </w:pPr>
      <w:r>
        <w:t xml:space="preserve">9. Мероприятия по временной остановке наружного кровотечения </w:t>
      </w:r>
    </w:p>
    <w:p w14:paraId="4B8BF51F" w14:textId="77777777" w:rsidR="00532B70" w:rsidRDefault="00532B70" w:rsidP="00532B70">
      <w:pPr>
        <w:tabs>
          <w:tab w:val="left" w:pos="4095"/>
        </w:tabs>
      </w:pPr>
      <w:r>
        <w:t xml:space="preserve">10. Осмотр пострадавшего в целях выявления признаков травм, отравлений и других состояний, угрожающих его жизни и здоровью </w:t>
      </w:r>
    </w:p>
    <w:p w14:paraId="7C09B495" w14:textId="77777777" w:rsidR="00532B70" w:rsidRDefault="00532B70" w:rsidP="00532B70">
      <w:pPr>
        <w:tabs>
          <w:tab w:val="left" w:pos="4095"/>
        </w:tabs>
      </w:pPr>
      <w:r>
        <w:t xml:space="preserve">11. Оказание первой помощи в случае выявления признаков травм, отравлений и других состояний, угрожающих его жизни и здоровью </w:t>
      </w:r>
    </w:p>
    <w:p w14:paraId="26F46D19" w14:textId="77777777" w:rsidR="00532B70" w:rsidRDefault="00532B70" w:rsidP="00532B70">
      <w:pPr>
        <w:tabs>
          <w:tab w:val="left" w:pos="4095"/>
        </w:tabs>
      </w:pPr>
      <w:r>
        <w:t xml:space="preserve">12. Правила наложения повязок при травмах различных областей тела </w:t>
      </w:r>
    </w:p>
    <w:p w14:paraId="10ACB240" w14:textId="4C3EF972" w:rsidR="00532B70" w:rsidRDefault="00532B70" w:rsidP="00532B70">
      <w:pPr>
        <w:tabs>
          <w:tab w:val="left" w:pos="4095"/>
        </w:tabs>
      </w:pPr>
      <w:r>
        <w:t xml:space="preserve">13. Правила проведения иммобилизации </w:t>
      </w:r>
    </w:p>
    <w:p w14:paraId="3FAF1002" w14:textId="77777777" w:rsidR="00532B70" w:rsidRDefault="00532B70" w:rsidP="00532B70">
      <w:pPr>
        <w:tabs>
          <w:tab w:val="left" w:pos="4095"/>
        </w:tabs>
      </w:pPr>
      <w:r>
        <w:t xml:space="preserve">14. Первая помощь с целью прекращения воздействия опасных химических веществ на пострадавшего </w:t>
      </w:r>
    </w:p>
    <w:p w14:paraId="10F3944F" w14:textId="77777777" w:rsidR="00532B70" w:rsidRDefault="00532B70" w:rsidP="00532B70">
      <w:pPr>
        <w:tabs>
          <w:tab w:val="left" w:pos="4095"/>
        </w:tabs>
      </w:pPr>
      <w:r>
        <w:t xml:space="preserve">15. Первая помощь при термических ожогах и иных воздействиях высоких температур или теплового излучения </w:t>
      </w:r>
    </w:p>
    <w:p w14:paraId="6499736C" w14:textId="77777777" w:rsidR="00532B70" w:rsidRDefault="00532B70" w:rsidP="00532B70">
      <w:pPr>
        <w:tabs>
          <w:tab w:val="left" w:pos="4095"/>
        </w:tabs>
      </w:pPr>
      <w:r>
        <w:t xml:space="preserve">16. Первая помощь при отморожениях и других эффектах воздействия низких температур 17. Контроль состояния пострадавшего (сознание, дыхание, кровообращение) </w:t>
      </w:r>
    </w:p>
    <w:p w14:paraId="287B34D2" w14:textId="3D1B8A67" w:rsidR="00532B70" w:rsidRDefault="00532B70" w:rsidP="00532B70">
      <w:pPr>
        <w:tabs>
          <w:tab w:val="left" w:pos="4095"/>
        </w:tabs>
      </w:pPr>
      <w:r>
        <w:t xml:space="preserve">18. Оказание психологической помощи пострадавшему </w:t>
      </w:r>
    </w:p>
    <w:p w14:paraId="16C27552" w14:textId="77777777" w:rsidR="00532B70" w:rsidRDefault="00532B70" w:rsidP="00532B70">
      <w:pPr>
        <w:tabs>
          <w:tab w:val="left" w:pos="4095"/>
        </w:tabs>
      </w:pPr>
      <w:r>
        <w:t xml:space="preserve">19. Правила вызова скорой медицинской помощи и других специальных служб </w:t>
      </w:r>
    </w:p>
    <w:p w14:paraId="47F20A97" w14:textId="6DEDE68D" w:rsidR="00532B70" w:rsidRDefault="00532B70" w:rsidP="00532B70">
      <w:pPr>
        <w:tabs>
          <w:tab w:val="left" w:pos="4095"/>
        </w:tabs>
      </w:pPr>
      <w:r>
        <w:t>20. Правила передачи пострадавшего скорой медицинской помощи, другим специальным службам, сотрудники которых обязаны оказывать первую помощь в соответствии с Федеральным законом №323-ФЗ</w:t>
      </w:r>
    </w:p>
    <w:p w14:paraId="5AB293C6" w14:textId="0FDC0A25" w:rsidR="00532B70" w:rsidRDefault="00532B70" w:rsidP="00532B70">
      <w:pPr>
        <w:tabs>
          <w:tab w:val="left" w:pos="4095"/>
        </w:tabs>
      </w:pPr>
    </w:p>
    <w:p w14:paraId="18A05AD8" w14:textId="77777777" w:rsidR="004D7C72" w:rsidRDefault="004D7C72" w:rsidP="00AD2329">
      <w:pPr>
        <w:tabs>
          <w:tab w:val="left" w:pos="4095"/>
        </w:tabs>
        <w:jc w:val="center"/>
        <w:rPr>
          <w:b/>
          <w:bCs/>
        </w:rPr>
      </w:pPr>
    </w:p>
    <w:p w14:paraId="08F911E4" w14:textId="77777777" w:rsidR="004D7C72" w:rsidRDefault="004D7C72" w:rsidP="00AD2329">
      <w:pPr>
        <w:tabs>
          <w:tab w:val="left" w:pos="4095"/>
        </w:tabs>
        <w:jc w:val="center"/>
        <w:rPr>
          <w:b/>
          <w:bCs/>
        </w:rPr>
      </w:pPr>
    </w:p>
    <w:p w14:paraId="077DE08C" w14:textId="5AC9C0DF" w:rsidR="00532B70" w:rsidRPr="00532B70" w:rsidRDefault="00532B70" w:rsidP="00AD2329">
      <w:pPr>
        <w:tabs>
          <w:tab w:val="left" w:pos="4095"/>
        </w:tabs>
        <w:jc w:val="center"/>
        <w:rPr>
          <w:b/>
          <w:bCs/>
        </w:rPr>
      </w:pPr>
      <w:r w:rsidRPr="00532B70">
        <w:rPr>
          <w:b/>
          <w:bCs/>
        </w:rPr>
        <w:t>Планируемые результаты обучения</w:t>
      </w:r>
      <w:r w:rsidR="003A350E">
        <w:rPr>
          <w:b/>
          <w:bCs/>
        </w:rPr>
        <w:t xml:space="preserve"> по окончанию прохождения практики</w:t>
      </w:r>
    </w:p>
    <w:p w14:paraId="7EFB331B" w14:textId="77777777" w:rsidR="00532B70" w:rsidRDefault="00532B70" w:rsidP="00532B70">
      <w:pPr>
        <w:tabs>
          <w:tab w:val="left" w:pos="4095"/>
        </w:tabs>
      </w:pPr>
      <w:r w:rsidRPr="00532B70">
        <w:rPr>
          <w:b/>
          <w:bCs/>
        </w:rPr>
        <w:t>Знать:</w:t>
      </w:r>
      <w:r>
        <w:t xml:space="preserve"> </w:t>
      </w:r>
    </w:p>
    <w:p w14:paraId="781C5C38" w14:textId="5BE08BA2" w:rsidR="00532B70" w:rsidRDefault="00532B70" w:rsidP="00532B70">
      <w:pPr>
        <w:tabs>
          <w:tab w:val="left" w:pos="4095"/>
        </w:tabs>
      </w:pPr>
      <w:r>
        <w:t>-морально-этические нормы, правила и принципы профессионального врачебного поведения</w:t>
      </w:r>
    </w:p>
    <w:p w14:paraId="4DD41CC1" w14:textId="5059A130" w:rsidR="00532B70" w:rsidRDefault="00532B70" w:rsidP="00532B70">
      <w:pPr>
        <w:tabs>
          <w:tab w:val="left" w:pos="4095"/>
        </w:tabs>
      </w:pPr>
      <w:r>
        <w:t xml:space="preserve">-правовые нормы пациента и врача </w:t>
      </w:r>
    </w:p>
    <w:p w14:paraId="32F7197A" w14:textId="77777777" w:rsidR="00532B70" w:rsidRDefault="00532B70" w:rsidP="00532B70">
      <w:pPr>
        <w:tabs>
          <w:tab w:val="left" w:pos="4095"/>
        </w:tabs>
      </w:pPr>
      <w:r>
        <w:t>-документы, регламентирующие взаимоотношения пациента и медицинского персонала</w:t>
      </w:r>
    </w:p>
    <w:p w14:paraId="4447F585" w14:textId="4C993C8E" w:rsidR="00532B70" w:rsidRDefault="00532B70" w:rsidP="00532B70">
      <w:pPr>
        <w:tabs>
          <w:tab w:val="left" w:pos="4095"/>
        </w:tabs>
      </w:pPr>
      <w:r>
        <w:t>-алгоритм применения медицинских изделий, предусмотренных порядком оказания медицинской помощи</w:t>
      </w:r>
    </w:p>
    <w:p w14:paraId="60D0ED52" w14:textId="2DB4E842" w:rsidR="00532B70" w:rsidRDefault="00532B70" w:rsidP="00532B70">
      <w:pPr>
        <w:tabs>
          <w:tab w:val="left" w:pos="4095"/>
        </w:tabs>
      </w:pPr>
      <w:r>
        <w:t>-основные виды медицинских изделий, предусмотренных порядком оказания медицинской помощи</w:t>
      </w:r>
    </w:p>
    <w:p w14:paraId="30468EF3" w14:textId="2289775B" w:rsidR="00532B70" w:rsidRDefault="00532B70" w:rsidP="00532B70">
      <w:pPr>
        <w:tabs>
          <w:tab w:val="left" w:pos="4095"/>
        </w:tabs>
      </w:pPr>
    </w:p>
    <w:p w14:paraId="0EB4A133" w14:textId="4298CB6A" w:rsidR="00262EE6" w:rsidRDefault="00262EE6" w:rsidP="00532B70">
      <w:pPr>
        <w:tabs>
          <w:tab w:val="left" w:pos="4095"/>
        </w:tabs>
      </w:pPr>
    </w:p>
    <w:p w14:paraId="7AC06996" w14:textId="77777777" w:rsidR="00262EE6" w:rsidRDefault="00262EE6" w:rsidP="00532B70">
      <w:pPr>
        <w:tabs>
          <w:tab w:val="left" w:pos="4095"/>
        </w:tabs>
      </w:pPr>
    </w:p>
    <w:p w14:paraId="3A33DAA0" w14:textId="77777777" w:rsidR="00532B70" w:rsidRDefault="00532B70" w:rsidP="007A12C9">
      <w:pPr>
        <w:tabs>
          <w:tab w:val="left" w:pos="4095"/>
        </w:tabs>
        <w:jc w:val="center"/>
      </w:pPr>
    </w:p>
    <w:p w14:paraId="0F5EA87A" w14:textId="77777777" w:rsidR="00532B70" w:rsidRDefault="00532B70" w:rsidP="007A12C9">
      <w:pPr>
        <w:tabs>
          <w:tab w:val="left" w:pos="4095"/>
        </w:tabs>
        <w:jc w:val="center"/>
      </w:pPr>
    </w:p>
    <w:p w14:paraId="585F0DEC" w14:textId="77777777" w:rsidR="00532B70" w:rsidRDefault="00532B70" w:rsidP="007A12C9">
      <w:pPr>
        <w:tabs>
          <w:tab w:val="left" w:pos="4095"/>
        </w:tabs>
        <w:jc w:val="center"/>
      </w:pPr>
    </w:p>
    <w:p w14:paraId="65645093" w14:textId="77777777" w:rsidR="00532B70" w:rsidRDefault="00532B70" w:rsidP="007A12C9">
      <w:pPr>
        <w:tabs>
          <w:tab w:val="left" w:pos="4095"/>
        </w:tabs>
        <w:jc w:val="center"/>
      </w:pPr>
    </w:p>
    <w:p w14:paraId="003C9AB7" w14:textId="77777777" w:rsidR="00532B70" w:rsidRDefault="00532B70" w:rsidP="007A12C9">
      <w:pPr>
        <w:tabs>
          <w:tab w:val="left" w:pos="4095"/>
        </w:tabs>
        <w:jc w:val="center"/>
      </w:pPr>
    </w:p>
    <w:p w14:paraId="40667886" w14:textId="77777777" w:rsidR="00532B70" w:rsidRDefault="00532B70" w:rsidP="007A12C9">
      <w:pPr>
        <w:tabs>
          <w:tab w:val="left" w:pos="4095"/>
        </w:tabs>
        <w:jc w:val="center"/>
      </w:pPr>
    </w:p>
    <w:p w14:paraId="16E50019" w14:textId="77777777" w:rsidR="00532B70" w:rsidRDefault="00532B70" w:rsidP="007A12C9">
      <w:pPr>
        <w:tabs>
          <w:tab w:val="left" w:pos="4095"/>
        </w:tabs>
        <w:jc w:val="center"/>
      </w:pPr>
    </w:p>
    <w:p w14:paraId="6BFCE7CF" w14:textId="77777777" w:rsidR="00532B70" w:rsidRDefault="00532B70" w:rsidP="007A12C9">
      <w:pPr>
        <w:tabs>
          <w:tab w:val="left" w:pos="4095"/>
        </w:tabs>
        <w:jc w:val="center"/>
      </w:pPr>
    </w:p>
    <w:p w14:paraId="1CA95286" w14:textId="7D60EEB0" w:rsidR="00532B70" w:rsidRDefault="00532B70" w:rsidP="00532B70">
      <w:pPr>
        <w:tabs>
          <w:tab w:val="left" w:pos="4095"/>
        </w:tabs>
      </w:pPr>
    </w:p>
    <w:p w14:paraId="0AB1C330" w14:textId="77777777" w:rsidR="00532B70" w:rsidRDefault="00532B70" w:rsidP="00532B70">
      <w:pPr>
        <w:tabs>
          <w:tab w:val="left" w:pos="4095"/>
        </w:tabs>
      </w:pPr>
    </w:p>
    <w:p w14:paraId="05578C80" w14:textId="77777777" w:rsidR="00532B70" w:rsidRDefault="00532B70" w:rsidP="007A12C9">
      <w:pPr>
        <w:tabs>
          <w:tab w:val="left" w:pos="4095"/>
        </w:tabs>
        <w:jc w:val="center"/>
      </w:pPr>
    </w:p>
    <w:p w14:paraId="76FB8BDF" w14:textId="77777777" w:rsidR="00532B70" w:rsidRDefault="00532B70" w:rsidP="007A12C9">
      <w:pPr>
        <w:tabs>
          <w:tab w:val="left" w:pos="4095"/>
        </w:tabs>
        <w:jc w:val="center"/>
      </w:pPr>
    </w:p>
    <w:p w14:paraId="34635832" w14:textId="77777777" w:rsidR="00532B70" w:rsidRDefault="00532B70" w:rsidP="007A12C9">
      <w:pPr>
        <w:tabs>
          <w:tab w:val="left" w:pos="4095"/>
        </w:tabs>
        <w:jc w:val="center"/>
      </w:pPr>
    </w:p>
    <w:p w14:paraId="70C7180F" w14:textId="2B31E678" w:rsidR="00270092" w:rsidRPr="007A12C9" w:rsidRDefault="00270092" w:rsidP="007A12C9">
      <w:pPr>
        <w:tabs>
          <w:tab w:val="left" w:pos="4095"/>
        </w:tabs>
        <w:jc w:val="center"/>
      </w:pPr>
      <w:r w:rsidRPr="00D975FE">
        <w:rPr>
          <w:b/>
        </w:rPr>
        <w:t>Перечень выполненных видов работ</w:t>
      </w:r>
    </w:p>
    <w:p w14:paraId="20F2E599" w14:textId="77777777" w:rsidR="00270092" w:rsidRPr="00D975FE" w:rsidRDefault="00270092" w:rsidP="00270092">
      <w:pPr>
        <w:jc w:val="center"/>
        <w:rPr>
          <w:b/>
        </w:rPr>
      </w:pPr>
      <w:r w:rsidRPr="00D975FE">
        <w:rPr>
          <w:b/>
        </w:rPr>
        <w:t>за период практики</w:t>
      </w:r>
    </w:p>
    <w:p w14:paraId="215ED2A9" w14:textId="77777777" w:rsidR="00270092" w:rsidRDefault="00270092" w:rsidP="00270092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19"/>
        <w:gridCol w:w="748"/>
        <w:gridCol w:w="15"/>
        <w:gridCol w:w="6574"/>
        <w:gridCol w:w="1488"/>
      </w:tblGrid>
      <w:tr w:rsidR="00E04EBE" w:rsidRPr="00D975FE" w14:paraId="3CCB93A4" w14:textId="77777777" w:rsidTr="007B7AD6">
        <w:tc>
          <w:tcPr>
            <w:tcW w:w="278" w:type="pct"/>
            <w:vAlign w:val="center"/>
          </w:tcPr>
          <w:p w14:paraId="4DC45A16" w14:textId="77777777" w:rsidR="007B7AD6" w:rsidRPr="00D975FE" w:rsidRDefault="007B7AD6" w:rsidP="00C67F0E">
            <w:pPr>
              <w:jc w:val="center"/>
            </w:pPr>
            <w:r w:rsidRPr="00D975FE">
              <w:t>№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  <w:vAlign w:val="center"/>
          </w:tcPr>
          <w:p w14:paraId="00C0DCC8" w14:textId="77777777" w:rsidR="007B7AD6" w:rsidRPr="00D975FE" w:rsidRDefault="007B7AD6" w:rsidP="007B7AD6">
            <w:pPr>
              <w:jc w:val="center"/>
            </w:pPr>
            <w:r>
              <w:t>Дата</w:t>
            </w:r>
          </w:p>
        </w:tc>
        <w:tc>
          <w:tcPr>
            <w:tcW w:w="3518" w:type="pct"/>
            <w:tcBorders>
              <w:left w:val="single" w:sz="4" w:space="0" w:color="auto"/>
            </w:tcBorders>
            <w:vAlign w:val="center"/>
          </w:tcPr>
          <w:p w14:paraId="01E28F85" w14:textId="77777777" w:rsidR="007B7AD6" w:rsidRPr="00D975FE" w:rsidRDefault="007B7AD6" w:rsidP="00C67F0E">
            <w:pPr>
              <w:jc w:val="center"/>
            </w:pPr>
            <w:r w:rsidRPr="00D975FE">
              <w:t>Наименование</w:t>
            </w:r>
          </w:p>
        </w:tc>
        <w:tc>
          <w:tcPr>
            <w:tcW w:w="796" w:type="pct"/>
          </w:tcPr>
          <w:p w14:paraId="6BA890E5" w14:textId="77777777" w:rsidR="007B7AD6" w:rsidRPr="00D975FE" w:rsidRDefault="007B7AD6" w:rsidP="00C67F0E">
            <w:pPr>
              <w:jc w:val="center"/>
            </w:pPr>
            <w:r w:rsidRPr="00D975FE">
              <w:t>Количество</w:t>
            </w:r>
          </w:p>
        </w:tc>
      </w:tr>
      <w:tr w:rsidR="00E04EBE" w:rsidRPr="00D975FE" w14:paraId="39CE92F3" w14:textId="77777777" w:rsidTr="007B7AD6">
        <w:tc>
          <w:tcPr>
            <w:tcW w:w="278" w:type="pct"/>
          </w:tcPr>
          <w:p w14:paraId="68EBE234" w14:textId="65BB3ED0" w:rsidR="007B7AD6" w:rsidRPr="00D975FE" w:rsidRDefault="0074338A" w:rsidP="00C67F0E">
            <w:pPr>
              <w:jc w:val="center"/>
            </w:pPr>
            <w:r>
              <w:t>1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3C51C6BF" w14:textId="61FDEEB3" w:rsidR="007B7AD6" w:rsidRPr="00D975FE" w:rsidRDefault="0074338A" w:rsidP="00C67F0E">
            <w:pPr>
              <w:jc w:val="center"/>
            </w:pPr>
            <w:r>
              <w:t>21.06</w:t>
            </w: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1D4D9F1C" w14:textId="7E2EAFAA" w:rsidR="003A350E" w:rsidRDefault="003A350E" w:rsidP="00262EE6">
            <w:r>
              <w:t>Изучил</w:t>
            </w:r>
            <w:r w:rsidR="00E04EBE">
              <w:t>/а</w:t>
            </w:r>
            <w:r>
              <w:t xml:space="preserve"> морально-этические нормы, правила и принципы профессионального врачебного поведения</w:t>
            </w:r>
          </w:p>
          <w:p w14:paraId="6D1D6C58" w14:textId="3E249AA6" w:rsidR="00262EE6" w:rsidRDefault="00262EE6" w:rsidP="00262EE6">
            <w:r>
              <w:t>Изучил принципы текущей дезинфекции палаты</w:t>
            </w:r>
          </w:p>
          <w:p w14:paraId="38305116" w14:textId="2126A7C9" w:rsidR="00262EE6" w:rsidRDefault="00262EE6" w:rsidP="00262EE6">
            <w:r>
              <w:t>Практически повторил технику гигиены рук</w:t>
            </w:r>
          </w:p>
          <w:p w14:paraId="2ADE3EA9" w14:textId="45DDAF9E" w:rsidR="00262EE6" w:rsidRDefault="00262EE6" w:rsidP="00262EE6">
            <w:pPr>
              <w:rPr>
                <w:color w:val="C00000"/>
              </w:rPr>
            </w:pPr>
            <w:r>
              <w:t xml:space="preserve">Помощь в туалете пациента </w:t>
            </w:r>
            <w:r w:rsidRPr="003A350E">
              <w:rPr>
                <w:color w:val="C00000"/>
              </w:rPr>
              <w:t xml:space="preserve">(если что в туалете это не «где», а «туалет» подразумевает собой </w:t>
            </w:r>
            <w:r w:rsidR="003A350E" w:rsidRPr="003A350E">
              <w:rPr>
                <w:color w:val="C00000"/>
              </w:rPr>
              <w:t xml:space="preserve">«общий гигиенический уход», например помогли сходить в душ – это туалет ребенка, помогли сходить в туалет – тоже туалет ребенка, </w:t>
            </w:r>
            <w:proofErr w:type="spellStart"/>
            <w:r w:rsidR="003A350E" w:rsidRPr="003A350E">
              <w:rPr>
                <w:color w:val="C00000"/>
              </w:rPr>
              <w:t>итд</w:t>
            </w:r>
            <w:proofErr w:type="spellEnd"/>
            <w:r w:rsidR="003A350E" w:rsidRPr="003A350E">
              <w:rPr>
                <w:color w:val="C00000"/>
              </w:rPr>
              <w:t>.)</w:t>
            </w:r>
          </w:p>
          <w:p w14:paraId="58B054FC" w14:textId="3BDD98D8" w:rsidR="00262EE6" w:rsidRDefault="003A350E" w:rsidP="00262EE6">
            <w:r>
              <w:rPr>
                <w:color w:val="C00000"/>
              </w:rPr>
              <w:t>Сопровождал пациента на операцию/</w:t>
            </w:r>
            <w:proofErr w:type="spellStart"/>
            <w:r>
              <w:rPr>
                <w:color w:val="C00000"/>
              </w:rPr>
              <w:t>фгдс</w:t>
            </w:r>
            <w:proofErr w:type="spellEnd"/>
            <w:r>
              <w:rPr>
                <w:color w:val="C00000"/>
              </w:rPr>
              <w:t>/чуть ли не ставил капельницы – в данную практику писать не нужно! Это будет в производственной практике. Одно сопровождение пациента в день можете для галочки написать, а в основном же это учебная практика</w:t>
            </w:r>
            <w:r w:rsidR="00E04EBE">
              <w:rPr>
                <w:color w:val="C00000"/>
              </w:rPr>
              <w:t xml:space="preserve"> и</w:t>
            </w:r>
            <w:r>
              <w:rPr>
                <w:color w:val="C00000"/>
              </w:rPr>
              <w:t xml:space="preserve"> все что касается пациентов – вы </w:t>
            </w:r>
            <w:r w:rsidR="00E04EBE">
              <w:rPr>
                <w:color w:val="C00000"/>
              </w:rPr>
              <w:t xml:space="preserve">только </w:t>
            </w:r>
            <w:r>
              <w:rPr>
                <w:color w:val="C00000"/>
              </w:rPr>
              <w:t>смотрите и изучаете, но полы и палаты дезинфицировать – можно, потому что это не касается пациентов, этим и занимался И.И. в том числе</w:t>
            </w:r>
            <w:r w:rsidR="00E04EBE">
              <w:rPr>
                <w:color w:val="C00000"/>
              </w:rPr>
              <w:t xml:space="preserve"> в эту практику</w:t>
            </w:r>
            <w:r>
              <w:rPr>
                <w:color w:val="C00000"/>
              </w:rPr>
              <w:t xml:space="preserve">, ничего не поделать. </w:t>
            </w:r>
          </w:p>
          <w:p w14:paraId="2C1B3C5F" w14:textId="77777777" w:rsidR="00262EE6" w:rsidRDefault="00262EE6" w:rsidP="00262EE6"/>
          <w:p w14:paraId="17300CB8" w14:textId="32BCBBDD" w:rsidR="00262EE6" w:rsidRDefault="00262EE6" w:rsidP="00262EE6">
            <w:pPr>
              <w:tabs>
                <w:tab w:val="left" w:pos="4095"/>
              </w:tabs>
              <w:rPr>
                <w:color w:val="C00000"/>
              </w:rPr>
            </w:pPr>
            <w:r>
              <w:t>Изучил</w:t>
            </w:r>
            <w:r w:rsidR="00E04EBE">
              <w:t>/а</w:t>
            </w:r>
            <w:r>
              <w:t xml:space="preserve"> вопрос по тематике практики №2: Определение наличия сознания у пострадавшего </w:t>
            </w:r>
            <w:r w:rsidRPr="00262EE6">
              <w:rPr>
                <w:color w:val="C00000"/>
              </w:rPr>
              <w:t>(можно кратко-кратко что-то вставить сюда конкретно по этому вопросу, каждый день огромные конспекты вписывать не нужно, можете описывать кратко примерно 2</w:t>
            </w:r>
            <w:r w:rsidR="003A350E">
              <w:rPr>
                <w:color w:val="C00000"/>
              </w:rPr>
              <w:t>-3</w:t>
            </w:r>
            <w:r w:rsidRPr="00262EE6">
              <w:rPr>
                <w:color w:val="C00000"/>
              </w:rPr>
              <w:t xml:space="preserve"> вопроса в неделю, остальные – так и напишете – изучил такой-то вопрос, всё.)  (естественно при этом вы должны прочесть и на самом деле изучить перечисляемые вопросы для зачета по практике)</w:t>
            </w:r>
          </w:p>
          <w:p w14:paraId="035A13F9" w14:textId="31BCF473" w:rsidR="003A350E" w:rsidRDefault="003A350E" w:rsidP="00262EE6">
            <w:pPr>
              <w:tabs>
                <w:tab w:val="left" w:pos="4095"/>
              </w:tabs>
              <w:rPr>
                <w:color w:val="C00000"/>
              </w:rPr>
            </w:pPr>
          </w:p>
          <w:p w14:paraId="38FAB413" w14:textId="2D181335" w:rsidR="003A350E" w:rsidRDefault="003A350E" w:rsidP="00262EE6">
            <w:pPr>
              <w:tabs>
                <w:tab w:val="left" w:pos="4095"/>
              </w:tabs>
              <w:rPr>
                <w:b/>
                <w:bCs/>
                <w:color w:val="C00000"/>
              </w:rPr>
            </w:pPr>
            <w:r w:rsidRPr="003A350E">
              <w:rPr>
                <w:b/>
                <w:bCs/>
                <w:color w:val="C00000"/>
              </w:rPr>
              <w:t>Красны</w:t>
            </w:r>
            <w:r>
              <w:rPr>
                <w:b/>
                <w:bCs/>
                <w:color w:val="C00000"/>
              </w:rPr>
              <w:t xml:space="preserve">й текст </w:t>
            </w:r>
            <w:r w:rsidRPr="003A350E">
              <w:rPr>
                <w:b/>
                <w:bCs/>
                <w:color w:val="C00000"/>
              </w:rPr>
              <w:t xml:space="preserve"> – стереть</w:t>
            </w:r>
          </w:p>
          <w:p w14:paraId="0FA5AE20" w14:textId="77777777" w:rsidR="00A8023D" w:rsidRDefault="00A8023D" w:rsidP="00262EE6">
            <w:pPr>
              <w:tabs>
                <w:tab w:val="left" w:pos="4095"/>
              </w:tabs>
              <w:rPr>
                <w:b/>
                <w:bCs/>
                <w:color w:val="C00000"/>
              </w:rPr>
            </w:pPr>
          </w:p>
          <w:p w14:paraId="6A76A990" w14:textId="0C0EC13E" w:rsidR="00A8023D" w:rsidRPr="003A350E" w:rsidRDefault="00A8023D" w:rsidP="00262EE6">
            <w:pPr>
              <w:tabs>
                <w:tab w:val="left" w:pos="4095"/>
              </w:tabs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За субботы – оформлять нужно, но ходить в больницу не нужно (как разрешит ваше руководство)</w:t>
            </w:r>
          </w:p>
          <w:p w14:paraId="28426FC5" w14:textId="2AF6DDF8" w:rsidR="0074338A" w:rsidRPr="00D975FE" w:rsidRDefault="0074338A" w:rsidP="00262EE6"/>
        </w:tc>
        <w:tc>
          <w:tcPr>
            <w:tcW w:w="796" w:type="pct"/>
          </w:tcPr>
          <w:p w14:paraId="6D470919" w14:textId="77777777" w:rsidR="007B7AD6" w:rsidRDefault="00532B70" w:rsidP="00C67F0E">
            <w:pPr>
              <w:jc w:val="center"/>
            </w:pPr>
            <w:r>
              <w:t>3</w:t>
            </w:r>
          </w:p>
          <w:p w14:paraId="3890D4B5" w14:textId="77777777" w:rsidR="00262EE6" w:rsidRDefault="00262EE6" w:rsidP="00C67F0E">
            <w:pPr>
              <w:jc w:val="center"/>
            </w:pPr>
            <w:r>
              <w:t>1</w:t>
            </w:r>
          </w:p>
          <w:p w14:paraId="1048882D" w14:textId="77777777" w:rsidR="00262EE6" w:rsidRDefault="00262EE6" w:rsidP="00C67F0E">
            <w:pPr>
              <w:jc w:val="center"/>
            </w:pPr>
            <w:r>
              <w:t>1</w:t>
            </w:r>
          </w:p>
          <w:p w14:paraId="368F37DB" w14:textId="00470AC8" w:rsidR="00262EE6" w:rsidRDefault="00E04EBE" w:rsidP="00C67F0E">
            <w:pPr>
              <w:jc w:val="center"/>
            </w:pPr>
            <w:r>
              <w:t>1</w:t>
            </w:r>
          </w:p>
          <w:p w14:paraId="4BB80211" w14:textId="407547B0" w:rsidR="00262EE6" w:rsidRDefault="00E04EBE" w:rsidP="00C67F0E">
            <w:pPr>
              <w:jc w:val="center"/>
            </w:pPr>
            <w:r>
              <w:t>2</w:t>
            </w:r>
          </w:p>
          <w:p w14:paraId="17C69F00" w14:textId="6C97753D" w:rsidR="00262EE6" w:rsidRPr="00D975FE" w:rsidRDefault="00262EE6" w:rsidP="00C67F0E">
            <w:pPr>
              <w:jc w:val="center"/>
            </w:pPr>
          </w:p>
        </w:tc>
      </w:tr>
      <w:tr w:rsidR="00E04EBE" w:rsidRPr="00D975FE" w14:paraId="79388C65" w14:textId="77777777" w:rsidTr="007B7AD6">
        <w:tc>
          <w:tcPr>
            <w:tcW w:w="278" w:type="pct"/>
          </w:tcPr>
          <w:p w14:paraId="44E846D9" w14:textId="3423085F" w:rsidR="007B7AD6" w:rsidRPr="00D975FE" w:rsidRDefault="00A8023D" w:rsidP="00C67F0E">
            <w:pPr>
              <w:jc w:val="center"/>
            </w:pPr>
            <w:r>
              <w:t>2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1DF2D31E" w14:textId="7C8A8018" w:rsidR="007B7AD6" w:rsidRPr="00D975FE" w:rsidRDefault="003A350E" w:rsidP="00C67F0E">
            <w:pPr>
              <w:jc w:val="center"/>
            </w:pPr>
            <w:r>
              <w:t>22.06</w:t>
            </w: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51311915" w14:textId="79116B80" w:rsidR="007B7AD6" w:rsidRDefault="00AD2329" w:rsidP="00262EE6">
            <w:r>
              <w:t>правовые нормы пациента</w:t>
            </w:r>
          </w:p>
          <w:p w14:paraId="2C55FF2B" w14:textId="7A2ADD39" w:rsidR="00AD2329" w:rsidRDefault="00AD2329" w:rsidP="00262EE6"/>
          <w:p w14:paraId="5975D448" w14:textId="7DA11DFF" w:rsidR="00AD2329" w:rsidRDefault="00AD2329" w:rsidP="00262EE6">
            <w:r>
              <w:t>разобрал вопрос по практике №…..</w:t>
            </w:r>
          </w:p>
          <w:p w14:paraId="0799E90A" w14:textId="5F7972AC" w:rsidR="00AD2329" w:rsidRPr="00D975FE" w:rsidRDefault="00AD2329" w:rsidP="00262EE6"/>
        </w:tc>
        <w:tc>
          <w:tcPr>
            <w:tcW w:w="796" w:type="pct"/>
          </w:tcPr>
          <w:p w14:paraId="368DCE85" w14:textId="639C2A58" w:rsidR="007B7AD6" w:rsidRPr="00D975FE" w:rsidRDefault="00AD2329" w:rsidP="00C67F0E">
            <w:pPr>
              <w:jc w:val="center"/>
            </w:pPr>
            <w:r>
              <w:t>1</w:t>
            </w:r>
          </w:p>
        </w:tc>
      </w:tr>
      <w:tr w:rsidR="00E04EBE" w:rsidRPr="00D975FE" w14:paraId="4EBC2AEA" w14:textId="77777777" w:rsidTr="007B7AD6">
        <w:tc>
          <w:tcPr>
            <w:tcW w:w="278" w:type="pct"/>
          </w:tcPr>
          <w:p w14:paraId="096EF4DB" w14:textId="3F04F3F0" w:rsidR="007B7AD6" w:rsidRPr="00D975FE" w:rsidRDefault="00A8023D" w:rsidP="00C67F0E">
            <w:pPr>
              <w:jc w:val="center"/>
            </w:pPr>
            <w:r>
              <w:t>3</w:t>
            </w: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00B43A46" w14:textId="0703B428" w:rsidR="007B7AD6" w:rsidRPr="00D975FE" w:rsidRDefault="00A8023D" w:rsidP="00C67F0E">
            <w:pPr>
              <w:jc w:val="center"/>
            </w:pPr>
            <w:r>
              <w:t>23.06</w:t>
            </w: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771CA8BB" w14:textId="1A4AFB56" w:rsidR="004D7C72" w:rsidRDefault="004D7C72" w:rsidP="004D7C72">
            <w:r>
              <w:t>разобрал вопрос по практике №14 Первая помощь с целью прекращения воздействия опасных химических веществ на пострадавшего</w:t>
            </w:r>
          </w:p>
          <w:p w14:paraId="4998BFB9" w14:textId="03FFFFDE" w:rsidR="004D7C72" w:rsidRDefault="004D7C72" w:rsidP="004D7C72"/>
          <w:p w14:paraId="0F078B18" w14:textId="1DA20F01" w:rsidR="004D7C72" w:rsidRDefault="004D7C72" w:rsidP="004D7C72">
            <w:r>
              <w:t>Медицинские изделия, применяемые при оказании данного вида помощи представлены:…….</w:t>
            </w:r>
          </w:p>
          <w:p w14:paraId="1D2C3233" w14:textId="77777777" w:rsidR="007B7AD6" w:rsidRPr="00D975FE" w:rsidRDefault="007B7AD6" w:rsidP="00262EE6"/>
        </w:tc>
        <w:tc>
          <w:tcPr>
            <w:tcW w:w="796" w:type="pct"/>
          </w:tcPr>
          <w:p w14:paraId="438E8CCB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690530B" w14:textId="77777777" w:rsidTr="007B7AD6">
        <w:tc>
          <w:tcPr>
            <w:tcW w:w="278" w:type="pct"/>
          </w:tcPr>
          <w:p w14:paraId="23C72907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2A7DB91A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3432DFD4" w14:textId="77777777" w:rsidR="007B7AD6" w:rsidRPr="00D975FE" w:rsidRDefault="007B7AD6" w:rsidP="00262EE6"/>
        </w:tc>
        <w:tc>
          <w:tcPr>
            <w:tcW w:w="796" w:type="pct"/>
          </w:tcPr>
          <w:p w14:paraId="1EC1A980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25495664" w14:textId="77777777" w:rsidTr="007B7AD6">
        <w:tc>
          <w:tcPr>
            <w:tcW w:w="278" w:type="pct"/>
          </w:tcPr>
          <w:p w14:paraId="69CE81A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32517190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797E5F20" w14:textId="77777777" w:rsidR="007B7AD6" w:rsidRPr="00D975FE" w:rsidRDefault="007B7AD6" w:rsidP="00262EE6"/>
        </w:tc>
        <w:tc>
          <w:tcPr>
            <w:tcW w:w="796" w:type="pct"/>
          </w:tcPr>
          <w:p w14:paraId="00144936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B2BB444" w14:textId="77777777" w:rsidTr="007B7AD6">
        <w:tc>
          <w:tcPr>
            <w:tcW w:w="278" w:type="pct"/>
          </w:tcPr>
          <w:p w14:paraId="0983EF88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2588F42C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120C0591" w14:textId="77777777" w:rsidR="007B7AD6" w:rsidRPr="00D975FE" w:rsidRDefault="007B7AD6" w:rsidP="00262EE6"/>
        </w:tc>
        <w:tc>
          <w:tcPr>
            <w:tcW w:w="796" w:type="pct"/>
          </w:tcPr>
          <w:p w14:paraId="723E4D63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23E08067" w14:textId="77777777" w:rsidTr="007B7AD6">
        <w:tc>
          <w:tcPr>
            <w:tcW w:w="278" w:type="pct"/>
          </w:tcPr>
          <w:p w14:paraId="36AF84B9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068375E4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7C4E66A5" w14:textId="77777777" w:rsidR="007B7AD6" w:rsidRPr="00D975FE" w:rsidRDefault="007B7AD6" w:rsidP="00262EE6"/>
        </w:tc>
        <w:tc>
          <w:tcPr>
            <w:tcW w:w="796" w:type="pct"/>
          </w:tcPr>
          <w:p w14:paraId="66C4B855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B0DAD2A" w14:textId="77777777" w:rsidTr="007B7AD6">
        <w:tc>
          <w:tcPr>
            <w:tcW w:w="278" w:type="pct"/>
          </w:tcPr>
          <w:p w14:paraId="76AABBFE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0EFAF18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4C11151F" w14:textId="77777777" w:rsidR="007B7AD6" w:rsidRPr="00D975FE" w:rsidRDefault="007B7AD6" w:rsidP="00262EE6"/>
        </w:tc>
        <w:tc>
          <w:tcPr>
            <w:tcW w:w="796" w:type="pct"/>
          </w:tcPr>
          <w:p w14:paraId="466425DF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06F16AD" w14:textId="77777777" w:rsidTr="007B7AD6">
        <w:tc>
          <w:tcPr>
            <w:tcW w:w="278" w:type="pct"/>
          </w:tcPr>
          <w:p w14:paraId="26B8CCD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1A984BB9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5F9DC156" w14:textId="77777777" w:rsidR="007B7AD6" w:rsidRPr="00D975FE" w:rsidRDefault="007B7AD6" w:rsidP="00262EE6"/>
        </w:tc>
        <w:tc>
          <w:tcPr>
            <w:tcW w:w="796" w:type="pct"/>
          </w:tcPr>
          <w:p w14:paraId="420EE4DF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750C7A89" w14:textId="77777777" w:rsidTr="007B7AD6">
        <w:tc>
          <w:tcPr>
            <w:tcW w:w="278" w:type="pct"/>
          </w:tcPr>
          <w:p w14:paraId="50C5D89E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8" w:type="pct"/>
            <w:gridSpan w:val="2"/>
            <w:tcBorders>
              <w:right w:val="single" w:sz="4" w:space="0" w:color="auto"/>
            </w:tcBorders>
          </w:tcPr>
          <w:p w14:paraId="5114033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18" w:type="pct"/>
            <w:tcBorders>
              <w:left w:val="single" w:sz="4" w:space="0" w:color="auto"/>
            </w:tcBorders>
          </w:tcPr>
          <w:p w14:paraId="07CBF1FB" w14:textId="77777777" w:rsidR="007B7AD6" w:rsidRPr="00D975FE" w:rsidRDefault="007B7AD6" w:rsidP="00262EE6"/>
        </w:tc>
        <w:tc>
          <w:tcPr>
            <w:tcW w:w="796" w:type="pct"/>
          </w:tcPr>
          <w:p w14:paraId="360EE8F9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63B0BEF6" w14:textId="77777777" w:rsidTr="007B7AD6">
        <w:tc>
          <w:tcPr>
            <w:tcW w:w="278" w:type="pct"/>
          </w:tcPr>
          <w:p w14:paraId="7AC5D10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11F1E686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8254D78" w14:textId="77777777" w:rsidR="007B7AD6" w:rsidRPr="00D975FE" w:rsidRDefault="007B7AD6" w:rsidP="00262EE6"/>
        </w:tc>
        <w:tc>
          <w:tcPr>
            <w:tcW w:w="796" w:type="pct"/>
          </w:tcPr>
          <w:p w14:paraId="1A199D35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37C3B9C" w14:textId="77777777" w:rsidTr="007B7AD6">
        <w:tc>
          <w:tcPr>
            <w:tcW w:w="278" w:type="pct"/>
          </w:tcPr>
          <w:p w14:paraId="0E9AD2D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498268C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3C0BC6E4" w14:textId="77777777" w:rsidR="007B7AD6" w:rsidRPr="00D975FE" w:rsidRDefault="007B7AD6" w:rsidP="00262EE6"/>
        </w:tc>
        <w:tc>
          <w:tcPr>
            <w:tcW w:w="796" w:type="pct"/>
          </w:tcPr>
          <w:p w14:paraId="2AD9E03D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12D04F4" w14:textId="77777777" w:rsidTr="007B7AD6">
        <w:tc>
          <w:tcPr>
            <w:tcW w:w="278" w:type="pct"/>
          </w:tcPr>
          <w:p w14:paraId="50079308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4DA07F0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21374488" w14:textId="77777777" w:rsidR="007B7AD6" w:rsidRPr="00D975FE" w:rsidRDefault="007B7AD6" w:rsidP="00262EE6"/>
        </w:tc>
        <w:tc>
          <w:tcPr>
            <w:tcW w:w="796" w:type="pct"/>
          </w:tcPr>
          <w:p w14:paraId="604CE654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6E76C29" w14:textId="77777777" w:rsidTr="007B7AD6">
        <w:tc>
          <w:tcPr>
            <w:tcW w:w="278" w:type="pct"/>
          </w:tcPr>
          <w:p w14:paraId="3723AF5A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F0AD7B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E01E8B0" w14:textId="77777777" w:rsidR="007B7AD6" w:rsidRPr="00D975FE" w:rsidRDefault="007B7AD6" w:rsidP="00262EE6"/>
        </w:tc>
        <w:tc>
          <w:tcPr>
            <w:tcW w:w="796" w:type="pct"/>
          </w:tcPr>
          <w:p w14:paraId="7A4868BF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71A9B116" w14:textId="77777777" w:rsidTr="007B7AD6">
        <w:tc>
          <w:tcPr>
            <w:tcW w:w="278" w:type="pct"/>
          </w:tcPr>
          <w:p w14:paraId="372D35A4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5C6F98C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04455EB" w14:textId="77777777" w:rsidR="007B7AD6" w:rsidRPr="00D975FE" w:rsidRDefault="007B7AD6" w:rsidP="00262EE6"/>
        </w:tc>
        <w:tc>
          <w:tcPr>
            <w:tcW w:w="796" w:type="pct"/>
          </w:tcPr>
          <w:p w14:paraId="18A0F37D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6963B24A" w14:textId="77777777" w:rsidTr="007B7AD6">
        <w:tc>
          <w:tcPr>
            <w:tcW w:w="278" w:type="pct"/>
          </w:tcPr>
          <w:p w14:paraId="15FB9F6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11F7A40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5FA1D3CC" w14:textId="77777777" w:rsidR="007B7AD6" w:rsidRPr="00D975FE" w:rsidRDefault="007B7AD6" w:rsidP="00262EE6"/>
        </w:tc>
        <w:tc>
          <w:tcPr>
            <w:tcW w:w="796" w:type="pct"/>
          </w:tcPr>
          <w:p w14:paraId="5E471E56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0BA6974" w14:textId="77777777" w:rsidTr="007B7AD6">
        <w:tc>
          <w:tcPr>
            <w:tcW w:w="278" w:type="pct"/>
          </w:tcPr>
          <w:p w14:paraId="30BBB40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2BF7112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05A6C2C" w14:textId="77777777" w:rsidR="007B7AD6" w:rsidRPr="00D975FE" w:rsidRDefault="007B7AD6" w:rsidP="00262EE6"/>
        </w:tc>
        <w:tc>
          <w:tcPr>
            <w:tcW w:w="796" w:type="pct"/>
          </w:tcPr>
          <w:p w14:paraId="67F4ADBF" w14:textId="77777777" w:rsidR="007B7AD6" w:rsidRPr="00D975FE" w:rsidRDefault="007B7AD6" w:rsidP="007A12C9"/>
        </w:tc>
      </w:tr>
      <w:tr w:rsidR="00E04EBE" w:rsidRPr="00D975FE" w14:paraId="05C41B97" w14:textId="77777777" w:rsidTr="007B7AD6">
        <w:tc>
          <w:tcPr>
            <w:tcW w:w="278" w:type="pct"/>
          </w:tcPr>
          <w:p w14:paraId="7A6C64A6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2B5E288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564545AA" w14:textId="77777777" w:rsidR="007B7AD6" w:rsidRPr="00D975FE" w:rsidRDefault="007B7AD6" w:rsidP="00262EE6"/>
        </w:tc>
        <w:tc>
          <w:tcPr>
            <w:tcW w:w="796" w:type="pct"/>
          </w:tcPr>
          <w:p w14:paraId="3A8E724F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0C98774" w14:textId="77777777" w:rsidTr="007B7AD6">
        <w:tc>
          <w:tcPr>
            <w:tcW w:w="278" w:type="pct"/>
          </w:tcPr>
          <w:p w14:paraId="4F632FFE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2B350FB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2DA7F323" w14:textId="77777777" w:rsidR="007B7AD6" w:rsidRPr="00D975FE" w:rsidRDefault="007B7AD6" w:rsidP="00262EE6"/>
        </w:tc>
        <w:tc>
          <w:tcPr>
            <w:tcW w:w="796" w:type="pct"/>
          </w:tcPr>
          <w:p w14:paraId="1F274688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6C020986" w14:textId="77777777" w:rsidTr="007B7AD6">
        <w:tc>
          <w:tcPr>
            <w:tcW w:w="278" w:type="pct"/>
          </w:tcPr>
          <w:p w14:paraId="0E5E41E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511265A6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9D27662" w14:textId="77777777" w:rsidR="007B7AD6" w:rsidRPr="00D975FE" w:rsidRDefault="007B7AD6" w:rsidP="00262EE6"/>
        </w:tc>
        <w:tc>
          <w:tcPr>
            <w:tcW w:w="796" w:type="pct"/>
          </w:tcPr>
          <w:p w14:paraId="2A1468B7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88B5550" w14:textId="77777777" w:rsidTr="007B7AD6">
        <w:tc>
          <w:tcPr>
            <w:tcW w:w="278" w:type="pct"/>
          </w:tcPr>
          <w:p w14:paraId="253439B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5F97DC67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5FEF45F7" w14:textId="77777777" w:rsidR="007B7AD6" w:rsidRPr="00D975FE" w:rsidRDefault="007B7AD6" w:rsidP="00262EE6"/>
        </w:tc>
        <w:tc>
          <w:tcPr>
            <w:tcW w:w="796" w:type="pct"/>
          </w:tcPr>
          <w:p w14:paraId="795BF9CE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7C363F52" w14:textId="77777777" w:rsidTr="007B7AD6">
        <w:tc>
          <w:tcPr>
            <w:tcW w:w="278" w:type="pct"/>
          </w:tcPr>
          <w:p w14:paraId="7454B31A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067F2D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5EDD0364" w14:textId="77777777" w:rsidR="007B7AD6" w:rsidRPr="00D975FE" w:rsidRDefault="007B7AD6" w:rsidP="00262EE6"/>
        </w:tc>
        <w:tc>
          <w:tcPr>
            <w:tcW w:w="796" w:type="pct"/>
          </w:tcPr>
          <w:p w14:paraId="5FD7FDF3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2967943F" w14:textId="77777777" w:rsidTr="007B7AD6">
        <w:tc>
          <w:tcPr>
            <w:tcW w:w="278" w:type="pct"/>
          </w:tcPr>
          <w:p w14:paraId="48282A2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47E5A2E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FA88E54" w14:textId="77777777" w:rsidR="007B7AD6" w:rsidRPr="00D975FE" w:rsidRDefault="007B7AD6" w:rsidP="00262EE6"/>
        </w:tc>
        <w:tc>
          <w:tcPr>
            <w:tcW w:w="796" w:type="pct"/>
          </w:tcPr>
          <w:p w14:paraId="10690EC0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599A86E" w14:textId="77777777" w:rsidTr="007B7AD6">
        <w:tc>
          <w:tcPr>
            <w:tcW w:w="278" w:type="pct"/>
          </w:tcPr>
          <w:p w14:paraId="05AF0D1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27958A17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2EDF5552" w14:textId="77777777" w:rsidR="007B7AD6" w:rsidRPr="00D975FE" w:rsidRDefault="007B7AD6" w:rsidP="00262EE6"/>
        </w:tc>
        <w:tc>
          <w:tcPr>
            <w:tcW w:w="796" w:type="pct"/>
          </w:tcPr>
          <w:p w14:paraId="48D8F0C6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67F16309" w14:textId="77777777" w:rsidTr="007B7AD6">
        <w:tc>
          <w:tcPr>
            <w:tcW w:w="278" w:type="pct"/>
          </w:tcPr>
          <w:p w14:paraId="32DF6F4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40BC150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A7EEC5C" w14:textId="77777777" w:rsidR="007B7AD6" w:rsidRPr="00D975FE" w:rsidRDefault="007B7AD6" w:rsidP="00262EE6"/>
        </w:tc>
        <w:tc>
          <w:tcPr>
            <w:tcW w:w="796" w:type="pct"/>
          </w:tcPr>
          <w:p w14:paraId="423E37D9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E7CF48B" w14:textId="77777777" w:rsidTr="007B7AD6">
        <w:tc>
          <w:tcPr>
            <w:tcW w:w="278" w:type="pct"/>
          </w:tcPr>
          <w:p w14:paraId="32713CFE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3D3DA541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0F9854F" w14:textId="77777777" w:rsidR="007B7AD6" w:rsidRPr="00D975FE" w:rsidRDefault="007B7AD6" w:rsidP="00262EE6"/>
        </w:tc>
        <w:tc>
          <w:tcPr>
            <w:tcW w:w="796" w:type="pct"/>
          </w:tcPr>
          <w:p w14:paraId="7F7BE13E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70543258" w14:textId="77777777" w:rsidTr="007B7AD6">
        <w:tc>
          <w:tcPr>
            <w:tcW w:w="278" w:type="pct"/>
          </w:tcPr>
          <w:p w14:paraId="2ABE68F7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5CD97D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1B479B61" w14:textId="77777777" w:rsidR="007B7AD6" w:rsidRPr="00D975FE" w:rsidRDefault="007B7AD6" w:rsidP="00262EE6"/>
        </w:tc>
        <w:tc>
          <w:tcPr>
            <w:tcW w:w="796" w:type="pct"/>
          </w:tcPr>
          <w:p w14:paraId="2520A484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B728FFC" w14:textId="77777777" w:rsidTr="007B7AD6">
        <w:tc>
          <w:tcPr>
            <w:tcW w:w="278" w:type="pct"/>
          </w:tcPr>
          <w:p w14:paraId="691C445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C77A149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1473773E" w14:textId="77777777" w:rsidR="007B7AD6" w:rsidRPr="00D975FE" w:rsidRDefault="007B7AD6" w:rsidP="00262EE6"/>
        </w:tc>
        <w:tc>
          <w:tcPr>
            <w:tcW w:w="796" w:type="pct"/>
          </w:tcPr>
          <w:p w14:paraId="2CB2339B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6B76DFF" w14:textId="77777777" w:rsidTr="007B7AD6">
        <w:tc>
          <w:tcPr>
            <w:tcW w:w="278" w:type="pct"/>
          </w:tcPr>
          <w:p w14:paraId="050A85C0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FB9C9F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15874522" w14:textId="77777777" w:rsidR="007B7AD6" w:rsidRPr="00D975FE" w:rsidRDefault="007B7AD6" w:rsidP="00262EE6"/>
        </w:tc>
        <w:tc>
          <w:tcPr>
            <w:tcW w:w="796" w:type="pct"/>
          </w:tcPr>
          <w:p w14:paraId="0173E8D2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347E0C4" w14:textId="77777777" w:rsidTr="007B7AD6">
        <w:tc>
          <w:tcPr>
            <w:tcW w:w="278" w:type="pct"/>
          </w:tcPr>
          <w:p w14:paraId="5603A1D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46457A5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78834B06" w14:textId="77777777" w:rsidR="007B7AD6" w:rsidRPr="00D975FE" w:rsidRDefault="007B7AD6" w:rsidP="00262EE6"/>
        </w:tc>
        <w:tc>
          <w:tcPr>
            <w:tcW w:w="796" w:type="pct"/>
          </w:tcPr>
          <w:p w14:paraId="5FE22F92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512831C" w14:textId="77777777" w:rsidTr="007B7AD6">
        <w:tc>
          <w:tcPr>
            <w:tcW w:w="278" w:type="pct"/>
          </w:tcPr>
          <w:p w14:paraId="778661D1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9638BF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7AFE1317" w14:textId="77777777" w:rsidR="007B7AD6" w:rsidRPr="00D975FE" w:rsidRDefault="007B7AD6" w:rsidP="00262EE6"/>
        </w:tc>
        <w:tc>
          <w:tcPr>
            <w:tcW w:w="796" w:type="pct"/>
          </w:tcPr>
          <w:p w14:paraId="002F63C1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92A760E" w14:textId="77777777" w:rsidTr="007B7AD6">
        <w:tc>
          <w:tcPr>
            <w:tcW w:w="278" w:type="pct"/>
          </w:tcPr>
          <w:p w14:paraId="223C9228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08BFC740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04B9700" w14:textId="77777777" w:rsidR="007B7AD6" w:rsidRPr="00D975FE" w:rsidRDefault="007B7AD6" w:rsidP="00262EE6"/>
        </w:tc>
        <w:tc>
          <w:tcPr>
            <w:tcW w:w="796" w:type="pct"/>
          </w:tcPr>
          <w:p w14:paraId="2EECB00C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1665373B" w14:textId="77777777" w:rsidTr="007B7AD6">
        <w:tc>
          <w:tcPr>
            <w:tcW w:w="278" w:type="pct"/>
          </w:tcPr>
          <w:p w14:paraId="7CFFCBA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C35AED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32809B9C" w14:textId="77777777" w:rsidR="007B7AD6" w:rsidRPr="00D975FE" w:rsidRDefault="007B7AD6" w:rsidP="00262EE6"/>
        </w:tc>
        <w:tc>
          <w:tcPr>
            <w:tcW w:w="796" w:type="pct"/>
          </w:tcPr>
          <w:p w14:paraId="0ADE8A1D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900C738" w14:textId="77777777" w:rsidTr="007B7AD6">
        <w:tc>
          <w:tcPr>
            <w:tcW w:w="278" w:type="pct"/>
          </w:tcPr>
          <w:p w14:paraId="44048AD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7D4FC4C7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783D0299" w14:textId="77777777" w:rsidR="007B7AD6" w:rsidRPr="00D975FE" w:rsidRDefault="007B7AD6" w:rsidP="00262EE6"/>
        </w:tc>
        <w:tc>
          <w:tcPr>
            <w:tcW w:w="796" w:type="pct"/>
          </w:tcPr>
          <w:p w14:paraId="57998E9B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150533C7" w14:textId="77777777" w:rsidTr="007B7AD6">
        <w:tc>
          <w:tcPr>
            <w:tcW w:w="278" w:type="pct"/>
          </w:tcPr>
          <w:p w14:paraId="6DE7934C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80AB049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7D19CD16" w14:textId="77777777" w:rsidR="007B7AD6" w:rsidRPr="00D975FE" w:rsidRDefault="007B7AD6" w:rsidP="00262EE6"/>
        </w:tc>
        <w:tc>
          <w:tcPr>
            <w:tcW w:w="796" w:type="pct"/>
          </w:tcPr>
          <w:p w14:paraId="61DDCCC3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44DDB9BB" w14:textId="77777777" w:rsidTr="007B7AD6">
        <w:tc>
          <w:tcPr>
            <w:tcW w:w="278" w:type="pct"/>
          </w:tcPr>
          <w:p w14:paraId="03A01218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2EE2CA0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D6E62C9" w14:textId="77777777" w:rsidR="007B7AD6" w:rsidRPr="00D975FE" w:rsidRDefault="007B7AD6" w:rsidP="00262EE6"/>
        </w:tc>
        <w:tc>
          <w:tcPr>
            <w:tcW w:w="796" w:type="pct"/>
          </w:tcPr>
          <w:p w14:paraId="1ED0A1D9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6A063E9E" w14:textId="77777777" w:rsidTr="007B7AD6">
        <w:tc>
          <w:tcPr>
            <w:tcW w:w="278" w:type="pct"/>
          </w:tcPr>
          <w:p w14:paraId="092B01B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51EEA27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ADAFA1B" w14:textId="77777777" w:rsidR="007B7AD6" w:rsidRPr="00D975FE" w:rsidRDefault="007B7AD6" w:rsidP="00262EE6"/>
        </w:tc>
        <w:tc>
          <w:tcPr>
            <w:tcW w:w="796" w:type="pct"/>
          </w:tcPr>
          <w:p w14:paraId="4DB9BFF7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76A289A" w14:textId="77777777" w:rsidTr="007B7AD6">
        <w:tc>
          <w:tcPr>
            <w:tcW w:w="278" w:type="pct"/>
          </w:tcPr>
          <w:p w14:paraId="0C9D3614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0630485A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554692F" w14:textId="77777777" w:rsidR="007B7AD6" w:rsidRPr="00D975FE" w:rsidRDefault="007B7AD6" w:rsidP="00262EE6"/>
        </w:tc>
        <w:tc>
          <w:tcPr>
            <w:tcW w:w="796" w:type="pct"/>
          </w:tcPr>
          <w:p w14:paraId="1253E44D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E842657" w14:textId="77777777" w:rsidTr="007B7AD6">
        <w:tc>
          <w:tcPr>
            <w:tcW w:w="278" w:type="pct"/>
          </w:tcPr>
          <w:p w14:paraId="7EA4727C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05C8F763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09C739A8" w14:textId="77777777" w:rsidR="007B7AD6" w:rsidRPr="00D975FE" w:rsidRDefault="007B7AD6" w:rsidP="00262EE6"/>
        </w:tc>
        <w:tc>
          <w:tcPr>
            <w:tcW w:w="796" w:type="pct"/>
          </w:tcPr>
          <w:p w14:paraId="3AFB8759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E1C247E" w14:textId="77777777" w:rsidTr="007B7AD6">
        <w:tc>
          <w:tcPr>
            <w:tcW w:w="278" w:type="pct"/>
          </w:tcPr>
          <w:p w14:paraId="0EBFBC9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CB380D0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3D61AB17" w14:textId="77777777" w:rsidR="007B7AD6" w:rsidRPr="00D975FE" w:rsidRDefault="007B7AD6" w:rsidP="00262EE6"/>
        </w:tc>
        <w:tc>
          <w:tcPr>
            <w:tcW w:w="796" w:type="pct"/>
          </w:tcPr>
          <w:p w14:paraId="66ED7130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1F912CA3" w14:textId="77777777" w:rsidTr="007B7AD6">
        <w:tc>
          <w:tcPr>
            <w:tcW w:w="278" w:type="pct"/>
          </w:tcPr>
          <w:p w14:paraId="58B0B86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0E9E73CD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6FCD3E09" w14:textId="77777777" w:rsidR="007B7AD6" w:rsidRPr="00D975FE" w:rsidRDefault="007B7AD6" w:rsidP="00262EE6"/>
        </w:tc>
        <w:tc>
          <w:tcPr>
            <w:tcW w:w="796" w:type="pct"/>
          </w:tcPr>
          <w:p w14:paraId="2FD1D2CF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32DAD6C6" w14:textId="77777777" w:rsidTr="007B7AD6">
        <w:tc>
          <w:tcPr>
            <w:tcW w:w="278" w:type="pct"/>
          </w:tcPr>
          <w:p w14:paraId="1F6A3019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47C4027A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59FE287" w14:textId="77777777" w:rsidR="007B7AD6" w:rsidRPr="00D975FE" w:rsidRDefault="007B7AD6" w:rsidP="00262EE6"/>
        </w:tc>
        <w:tc>
          <w:tcPr>
            <w:tcW w:w="796" w:type="pct"/>
          </w:tcPr>
          <w:p w14:paraId="21C23793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76B52E1A" w14:textId="77777777" w:rsidTr="007B7AD6">
        <w:tc>
          <w:tcPr>
            <w:tcW w:w="278" w:type="pct"/>
          </w:tcPr>
          <w:p w14:paraId="106E31A4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6E730D88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4EDB1A02" w14:textId="77777777" w:rsidR="007B7AD6" w:rsidRPr="00D975FE" w:rsidRDefault="007B7AD6" w:rsidP="00262EE6"/>
        </w:tc>
        <w:tc>
          <w:tcPr>
            <w:tcW w:w="796" w:type="pct"/>
          </w:tcPr>
          <w:p w14:paraId="4681A574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5F03292C" w14:textId="77777777" w:rsidTr="007B7AD6">
        <w:tc>
          <w:tcPr>
            <w:tcW w:w="278" w:type="pct"/>
          </w:tcPr>
          <w:p w14:paraId="1FB688EB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38AF616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3B37C76A" w14:textId="77777777" w:rsidR="007B7AD6" w:rsidRPr="00D975FE" w:rsidRDefault="007B7AD6" w:rsidP="00262EE6"/>
        </w:tc>
        <w:tc>
          <w:tcPr>
            <w:tcW w:w="796" w:type="pct"/>
          </w:tcPr>
          <w:p w14:paraId="65EA0D0A" w14:textId="77777777" w:rsidR="007B7AD6" w:rsidRPr="00D975FE" w:rsidRDefault="007B7AD6" w:rsidP="00C67F0E">
            <w:pPr>
              <w:jc w:val="center"/>
            </w:pPr>
          </w:p>
        </w:tc>
      </w:tr>
      <w:tr w:rsidR="00E04EBE" w:rsidRPr="00D975FE" w14:paraId="0D0C1BAE" w14:textId="77777777" w:rsidTr="007B7AD6">
        <w:tc>
          <w:tcPr>
            <w:tcW w:w="278" w:type="pct"/>
          </w:tcPr>
          <w:p w14:paraId="174F7672" w14:textId="77777777" w:rsidR="007B7AD6" w:rsidRPr="00D975FE" w:rsidRDefault="007B7AD6" w:rsidP="00C67F0E">
            <w:pPr>
              <w:jc w:val="center"/>
            </w:pPr>
          </w:p>
        </w:tc>
        <w:tc>
          <w:tcPr>
            <w:tcW w:w="400" w:type="pct"/>
            <w:tcBorders>
              <w:right w:val="single" w:sz="4" w:space="0" w:color="auto"/>
            </w:tcBorders>
          </w:tcPr>
          <w:p w14:paraId="5E7FB7BF" w14:textId="77777777" w:rsidR="007B7AD6" w:rsidRPr="00D975FE" w:rsidRDefault="007B7AD6" w:rsidP="00C67F0E">
            <w:pPr>
              <w:jc w:val="center"/>
            </w:pPr>
          </w:p>
        </w:tc>
        <w:tc>
          <w:tcPr>
            <w:tcW w:w="3526" w:type="pct"/>
            <w:gridSpan w:val="2"/>
            <w:tcBorders>
              <w:left w:val="single" w:sz="4" w:space="0" w:color="auto"/>
            </w:tcBorders>
          </w:tcPr>
          <w:p w14:paraId="64B90D66" w14:textId="77777777" w:rsidR="007B7AD6" w:rsidRPr="00D975FE" w:rsidRDefault="007B7AD6" w:rsidP="00262EE6"/>
        </w:tc>
        <w:tc>
          <w:tcPr>
            <w:tcW w:w="796" w:type="pct"/>
          </w:tcPr>
          <w:p w14:paraId="2A43FB4A" w14:textId="77777777" w:rsidR="007B7AD6" w:rsidRPr="00D975FE" w:rsidRDefault="007B7AD6" w:rsidP="00C67F0E">
            <w:pPr>
              <w:jc w:val="center"/>
            </w:pPr>
          </w:p>
        </w:tc>
      </w:tr>
    </w:tbl>
    <w:p w14:paraId="248E94DD" w14:textId="77777777" w:rsidR="00270092" w:rsidRDefault="00270092" w:rsidP="00270092">
      <w:pPr>
        <w:jc w:val="center"/>
        <w:rPr>
          <w:sz w:val="28"/>
          <w:szCs w:val="28"/>
        </w:rPr>
      </w:pPr>
    </w:p>
    <w:p w14:paraId="3E2877FD" w14:textId="77777777" w:rsidR="004D7C72" w:rsidRDefault="004D7C72" w:rsidP="00270092">
      <w:pPr>
        <w:jc w:val="center"/>
        <w:rPr>
          <w:b/>
        </w:rPr>
      </w:pPr>
    </w:p>
    <w:p w14:paraId="78E5832F" w14:textId="77777777" w:rsidR="004D7C72" w:rsidRDefault="004D7C72" w:rsidP="00270092">
      <w:pPr>
        <w:jc w:val="center"/>
        <w:rPr>
          <w:b/>
        </w:rPr>
      </w:pPr>
    </w:p>
    <w:p w14:paraId="0237BA39" w14:textId="77777777" w:rsidR="004D7C72" w:rsidRDefault="004D7C72" w:rsidP="00270092">
      <w:pPr>
        <w:jc w:val="center"/>
        <w:rPr>
          <w:b/>
        </w:rPr>
      </w:pPr>
    </w:p>
    <w:p w14:paraId="3EE1E5F8" w14:textId="77777777" w:rsidR="004D7C72" w:rsidRDefault="004D7C72" w:rsidP="00270092">
      <w:pPr>
        <w:jc w:val="center"/>
        <w:rPr>
          <w:b/>
        </w:rPr>
      </w:pPr>
    </w:p>
    <w:p w14:paraId="668F6546" w14:textId="77777777" w:rsidR="004D7C72" w:rsidRDefault="004D7C72" w:rsidP="00270092">
      <w:pPr>
        <w:jc w:val="center"/>
        <w:rPr>
          <w:b/>
        </w:rPr>
      </w:pPr>
    </w:p>
    <w:p w14:paraId="2BD36C03" w14:textId="77777777" w:rsidR="004D7C72" w:rsidRDefault="004D7C72" w:rsidP="00270092">
      <w:pPr>
        <w:jc w:val="center"/>
        <w:rPr>
          <w:b/>
        </w:rPr>
      </w:pPr>
    </w:p>
    <w:p w14:paraId="790C4688" w14:textId="77777777" w:rsidR="004D7C72" w:rsidRDefault="004D7C72" w:rsidP="00270092">
      <w:pPr>
        <w:jc w:val="center"/>
        <w:rPr>
          <w:b/>
        </w:rPr>
      </w:pPr>
    </w:p>
    <w:p w14:paraId="3C778263" w14:textId="77777777" w:rsidR="004D7C72" w:rsidRDefault="004D7C72" w:rsidP="00270092">
      <w:pPr>
        <w:jc w:val="center"/>
        <w:rPr>
          <w:b/>
        </w:rPr>
      </w:pPr>
    </w:p>
    <w:p w14:paraId="4459661E" w14:textId="77777777" w:rsidR="004D7C72" w:rsidRDefault="004D7C72" w:rsidP="00270092">
      <w:pPr>
        <w:jc w:val="center"/>
        <w:rPr>
          <w:b/>
        </w:rPr>
      </w:pPr>
    </w:p>
    <w:p w14:paraId="493304C1" w14:textId="77777777" w:rsidR="004D7C72" w:rsidRDefault="004D7C72" w:rsidP="00270092">
      <w:pPr>
        <w:jc w:val="center"/>
        <w:rPr>
          <w:b/>
        </w:rPr>
      </w:pPr>
    </w:p>
    <w:p w14:paraId="2B5668A9" w14:textId="77777777" w:rsidR="004D7C72" w:rsidRDefault="004D7C72" w:rsidP="00ED637A">
      <w:pPr>
        <w:rPr>
          <w:b/>
        </w:rPr>
      </w:pPr>
    </w:p>
    <w:p w14:paraId="0CF1B409" w14:textId="27DED9CD" w:rsidR="00270092" w:rsidRPr="00D975FE" w:rsidRDefault="00270092" w:rsidP="00270092">
      <w:pPr>
        <w:jc w:val="center"/>
        <w:rPr>
          <w:b/>
        </w:rPr>
      </w:pPr>
      <w:r w:rsidRPr="00D975FE">
        <w:rPr>
          <w:b/>
        </w:rPr>
        <w:t xml:space="preserve">Перечень </w:t>
      </w:r>
      <w:r>
        <w:rPr>
          <w:b/>
        </w:rPr>
        <w:t>практических навыков,</w:t>
      </w:r>
      <w:r w:rsidRPr="00D975FE">
        <w:rPr>
          <w:b/>
        </w:rPr>
        <w:t xml:space="preserve"> </w:t>
      </w:r>
    </w:p>
    <w:p w14:paraId="2F947744" w14:textId="77777777" w:rsidR="00270092" w:rsidRPr="00D975FE" w:rsidRDefault="00270092" w:rsidP="00270092">
      <w:pPr>
        <w:jc w:val="center"/>
        <w:rPr>
          <w:b/>
        </w:rPr>
      </w:pPr>
      <w:r>
        <w:rPr>
          <w:b/>
        </w:rPr>
        <w:t xml:space="preserve">освоенных </w:t>
      </w:r>
      <w:r w:rsidRPr="00D975FE">
        <w:rPr>
          <w:b/>
        </w:rPr>
        <w:t>за период практики</w:t>
      </w:r>
    </w:p>
    <w:p w14:paraId="6DB035CE" w14:textId="77777777" w:rsidR="00270092" w:rsidRDefault="00270092" w:rsidP="00270092">
      <w:pPr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521"/>
        <w:gridCol w:w="7335"/>
        <w:gridCol w:w="1488"/>
      </w:tblGrid>
      <w:tr w:rsidR="00270092" w:rsidRPr="00D975FE" w14:paraId="282756B1" w14:textId="77777777" w:rsidTr="00270092">
        <w:tc>
          <w:tcPr>
            <w:tcW w:w="279" w:type="pct"/>
            <w:vAlign w:val="center"/>
          </w:tcPr>
          <w:p w14:paraId="1C0D1254" w14:textId="77777777" w:rsidR="00270092" w:rsidRPr="00D975FE" w:rsidRDefault="00270092" w:rsidP="00C67F0E">
            <w:pPr>
              <w:jc w:val="center"/>
            </w:pPr>
            <w:r w:rsidRPr="00D975FE">
              <w:t>№</w:t>
            </w:r>
          </w:p>
        </w:tc>
        <w:tc>
          <w:tcPr>
            <w:tcW w:w="3925" w:type="pct"/>
            <w:vAlign w:val="center"/>
          </w:tcPr>
          <w:p w14:paraId="3C84E8F9" w14:textId="77777777" w:rsidR="00270092" w:rsidRPr="00D975FE" w:rsidRDefault="00270092" w:rsidP="00C67F0E">
            <w:pPr>
              <w:jc w:val="center"/>
            </w:pPr>
            <w:r w:rsidRPr="00D975FE">
              <w:t>Наименование</w:t>
            </w:r>
          </w:p>
        </w:tc>
        <w:tc>
          <w:tcPr>
            <w:tcW w:w="796" w:type="pct"/>
          </w:tcPr>
          <w:p w14:paraId="51EA64BC" w14:textId="77777777" w:rsidR="00270092" w:rsidRPr="00D975FE" w:rsidRDefault="00270092" w:rsidP="00C67F0E">
            <w:pPr>
              <w:jc w:val="center"/>
            </w:pPr>
            <w:r>
              <w:t>Уровень освоения</w:t>
            </w:r>
          </w:p>
        </w:tc>
      </w:tr>
      <w:tr w:rsidR="00852D3D" w:rsidRPr="00D975FE" w14:paraId="2AB2474D" w14:textId="77777777" w:rsidTr="00270092">
        <w:tc>
          <w:tcPr>
            <w:tcW w:w="279" w:type="pct"/>
          </w:tcPr>
          <w:p w14:paraId="08358857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08BC2263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347FECF5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1551B1BD" w14:textId="77777777" w:rsidTr="00270092">
        <w:tc>
          <w:tcPr>
            <w:tcW w:w="279" w:type="pct"/>
          </w:tcPr>
          <w:p w14:paraId="146615B7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2B5BBE8F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79AA4CD0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108D3B6F" w14:textId="77777777" w:rsidTr="00270092">
        <w:tc>
          <w:tcPr>
            <w:tcW w:w="279" w:type="pct"/>
          </w:tcPr>
          <w:p w14:paraId="7A1C61F8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2DE75DC8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200590B5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568A8B0D" w14:textId="77777777" w:rsidTr="00270092">
        <w:tc>
          <w:tcPr>
            <w:tcW w:w="279" w:type="pct"/>
          </w:tcPr>
          <w:p w14:paraId="152DD656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1A845FE3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635F353F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0E40A53B" w14:textId="77777777" w:rsidTr="00270092">
        <w:tc>
          <w:tcPr>
            <w:tcW w:w="279" w:type="pct"/>
          </w:tcPr>
          <w:p w14:paraId="1C055169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1310DAE6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08AA7469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7F778038" w14:textId="77777777" w:rsidTr="00270092">
        <w:tc>
          <w:tcPr>
            <w:tcW w:w="279" w:type="pct"/>
          </w:tcPr>
          <w:p w14:paraId="610F8E0A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2CC90C05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37DEF55B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400A1FCD" w14:textId="77777777" w:rsidTr="00270092">
        <w:tc>
          <w:tcPr>
            <w:tcW w:w="279" w:type="pct"/>
          </w:tcPr>
          <w:p w14:paraId="267ECE38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69BA0725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20B0F740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77B595F5" w14:textId="77777777" w:rsidTr="00270092">
        <w:tc>
          <w:tcPr>
            <w:tcW w:w="279" w:type="pct"/>
          </w:tcPr>
          <w:p w14:paraId="5F72D53C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536B4FDD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56E3AECB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27AC83D4" w14:textId="77777777" w:rsidTr="00270092">
        <w:tc>
          <w:tcPr>
            <w:tcW w:w="279" w:type="pct"/>
          </w:tcPr>
          <w:p w14:paraId="0C46CDA5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134BED50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62DBDCA5" w14:textId="77777777" w:rsidR="00852D3D" w:rsidRPr="00D975FE" w:rsidRDefault="00852D3D" w:rsidP="00C67F0E">
            <w:pPr>
              <w:jc w:val="center"/>
            </w:pPr>
          </w:p>
        </w:tc>
      </w:tr>
      <w:tr w:rsidR="00852D3D" w:rsidRPr="00D975FE" w14:paraId="6E7F86E7" w14:textId="77777777" w:rsidTr="00270092">
        <w:tc>
          <w:tcPr>
            <w:tcW w:w="279" w:type="pct"/>
          </w:tcPr>
          <w:p w14:paraId="204A2659" w14:textId="77777777" w:rsidR="00852D3D" w:rsidRPr="00D975FE" w:rsidRDefault="00852D3D" w:rsidP="00C67F0E">
            <w:pPr>
              <w:jc w:val="center"/>
            </w:pPr>
          </w:p>
        </w:tc>
        <w:tc>
          <w:tcPr>
            <w:tcW w:w="3925" w:type="pct"/>
          </w:tcPr>
          <w:p w14:paraId="57ADDF00" w14:textId="77777777" w:rsidR="00852D3D" w:rsidRPr="00D975FE" w:rsidRDefault="00852D3D" w:rsidP="00C67F0E">
            <w:pPr>
              <w:jc w:val="center"/>
            </w:pPr>
          </w:p>
        </w:tc>
        <w:tc>
          <w:tcPr>
            <w:tcW w:w="796" w:type="pct"/>
          </w:tcPr>
          <w:p w14:paraId="4450E575" w14:textId="77777777" w:rsidR="00852D3D" w:rsidRPr="00D975FE" w:rsidRDefault="00852D3D" w:rsidP="00C67F0E">
            <w:pPr>
              <w:jc w:val="center"/>
            </w:pPr>
          </w:p>
        </w:tc>
      </w:tr>
      <w:tr w:rsidR="007A12C9" w:rsidRPr="00D975FE" w14:paraId="35785A70" w14:textId="77777777" w:rsidTr="00270092">
        <w:tc>
          <w:tcPr>
            <w:tcW w:w="279" w:type="pct"/>
          </w:tcPr>
          <w:p w14:paraId="2D673E1C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6CC68B1D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17D3DAAA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33355B11" w14:textId="77777777" w:rsidTr="00270092">
        <w:tc>
          <w:tcPr>
            <w:tcW w:w="279" w:type="pct"/>
          </w:tcPr>
          <w:p w14:paraId="65325ABE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57D025FB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674DEACB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67BBD618" w14:textId="77777777" w:rsidTr="00270092">
        <w:tc>
          <w:tcPr>
            <w:tcW w:w="279" w:type="pct"/>
          </w:tcPr>
          <w:p w14:paraId="20F3758B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36F10B38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5848463F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6272BD32" w14:textId="77777777" w:rsidTr="00270092">
        <w:tc>
          <w:tcPr>
            <w:tcW w:w="279" w:type="pct"/>
          </w:tcPr>
          <w:p w14:paraId="2C11568C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30320E0E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0B51F6B9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1BE0C227" w14:textId="77777777" w:rsidTr="00270092">
        <w:tc>
          <w:tcPr>
            <w:tcW w:w="279" w:type="pct"/>
          </w:tcPr>
          <w:p w14:paraId="66D10486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7BA76EF4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61588485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39C550E0" w14:textId="77777777" w:rsidTr="00270092">
        <w:tc>
          <w:tcPr>
            <w:tcW w:w="279" w:type="pct"/>
          </w:tcPr>
          <w:p w14:paraId="188511DC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440AE789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7161389A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775EF99B" w14:textId="77777777" w:rsidTr="00270092">
        <w:tc>
          <w:tcPr>
            <w:tcW w:w="279" w:type="pct"/>
          </w:tcPr>
          <w:p w14:paraId="61BC6EA0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14ECD462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5C9C686D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1EE930E1" w14:textId="77777777" w:rsidTr="00270092">
        <w:tc>
          <w:tcPr>
            <w:tcW w:w="279" w:type="pct"/>
          </w:tcPr>
          <w:p w14:paraId="119AB19D" w14:textId="77777777" w:rsidR="007A12C9" w:rsidRPr="00D975FE" w:rsidRDefault="007A12C9" w:rsidP="007A12C9"/>
        </w:tc>
        <w:tc>
          <w:tcPr>
            <w:tcW w:w="3925" w:type="pct"/>
          </w:tcPr>
          <w:p w14:paraId="769C82B6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6D4F8689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05A968D7" w14:textId="77777777" w:rsidTr="00270092">
        <w:tc>
          <w:tcPr>
            <w:tcW w:w="279" w:type="pct"/>
          </w:tcPr>
          <w:p w14:paraId="7304EBFF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1EDE81B0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5921EDB7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71FFF681" w14:textId="77777777" w:rsidTr="00270092">
        <w:tc>
          <w:tcPr>
            <w:tcW w:w="279" w:type="pct"/>
          </w:tcPr>
          <w:p w14:paraId="4F27AE09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404C765F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5065F1F4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7BDB5135" w14:textId="77777777" w:rsidTr="00270092">
        <w:tc>
          <w:tcPr>
            <w:tcW w:w="279" w:type="pct"/>
          </w:tcPr>
          <w:p w14:paraId="03A09D0A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43B54AF2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1D08F63D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22821959" w14:textId="77777777" w:rsidTr="00270092">
        <w:tc>
          <w:tcPr>
            <w:tcW w:w="279" w:type="pct"/>
          </w:tcPr>
          <w:p w14:paraId="27C7504C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246038C5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1A6EAA25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268ABDB8" w14:textId="77777777" w:rsidTr="00270092">
        <w:tc>
          <w:tcPr>
            <w:tcW w:w="279" w:type="pct"/>
          </w:tcPr>
          <w:p w14:paraId="74131EE1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1C949CBF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0C4DFA5F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67F98537" w14:textId="77777777" w:rsidTr="00270092">
        <w:tc>
          <w:tcPr>
            <w:tcW w:w="279" w:type="pct"/>
          </w:tcPr>
          <w:p w14:paraId="339CFFF4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291411C1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01F9D1FD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24B30E7F" w14:textId="77777777" w:rsidTr="00270092">
        <w:tc>
          <w:tcPr>
            <w:tcW w:w="279" w:type="pct"/>
          </w:tcPr>
          <w:p w14:paraId="6A78728F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29CFD827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25A421D7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0101D40F" w14:textId="77777777" w:rsidTr="00270092">
        <w:tc>
          <w:tcPr>
            <w:tcW w:w="279" w:type="pct"/>
          </w:tcPr>
          <w:p w14:paraId="043FEC5E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235B778A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0705B51D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06EFC420" w14:textId="77777777" w:rsidTr="00270092">
        <w:tc>
          <w:tcPr>
            <w:tcW w:w="279" w:type="pct"/>
          </w:tcPr>
          <w:p w14:paraId="3E30F19B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76B19CF3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16DF1330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760D705C" w14:textId="77777777" w:rsidTr="00270092">
        <w:tc>
          <w:tcPr>
            <w:tcW w:w="279" w:type="pct"/>
          </w:tcPr>
          <w:p w14:paraId="3743AF21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3AA264F9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03087216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203E5DD0" w14:textId="77777777" w:rsidTr="00270092">
        <w:tc>
          <w:tcPr>
            <w:tcW w:w="279" w:type="pct"/>
          </w:tcPr>
          <w:p w14:paraId="7C9C665E" w14:textId="77777777" w:rsidR="007A12C9" w:rsidRPr="00D975FE" w:rsidRDefault="007A12C9" w:rsidP="007A12C9"/>
        </w:tc>
        <w:tc>
          <w:tcPr>
            <w:tcW w:w="3925" w:type="pct"/>
          </w:tcPr>
          <w:p w14:paraId="1710191D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5FA035D7" w14:textId="77777777" w:rsidR="007A12C9" w:rsidRPr="00D975FE" w:rsidRDefault="007A12C9" w:rsidP="00C67F0E">
            <w:pPr>
              <w:jc w:val="center"/>
            </w:pPr>
          </w:p>
        </w:tc>
      </w:tr>
      <w:tr w:rsidR="007A12C9" w:rsidRPr="00D975FE" w14:paraId="4EEF60C6" w14:textId="77777777" w:rsidTr="00270092">
        <w:tc>
          <w:tcPr>
            <w:tcW w:w="279" w:type="pct"/>
          </w:tcPr>
          <w:p w14:paraId="13A1ACD6" w14:textId="77777777" w:rsidR="007A12C9" w:rsidRPr="00D975FE" w:rsidRDefault="007A12C9" w:rsidP="00C67F0E">
            <w:pPr>
              <w:jc w:val="center"/>
            </w:pPr>
          </w:p>
        </w:tc>
        <w:tc>
          <w:tcPr>
            <w:tcW w:w="3925" w:type="pct"/>
          </w:tcPr>
          <w:p w14:paraId="3C705107" w14:textId="77777777" w:rsidR="007A12C9" w:rsidRPr="00D975FE" w:rsidRDefault="007A12C9" w:rsidP="00C67F0E">
            <w:pPr>
              <w:jc w:val="center"/>
            </w:pPr>
          </w:p>
        </w:tc>
        <w:tc>
          <w:tcPr>
            <w:tcW w:w="796" w:type="pct"/>
          </w:tcPr>
          <w:p w14:paraId="3BE157BA" w14:textId="77777777" w:rsidR="007A12C9" w:rsidRPr="00D975FE" w:rsidRDefault="007A12C9" w:rsidP="00C67F0E">
            <w:pPr>
              <w:jc w:val="center"/>
            </w:pPr>
          </w:p>
        </w:tc>
      </w:tr>
    </w:tbl>
    <w:p w14:paraId="50605C7A" w14:textId="77777777" w:rsidR="00270092" w:rsidRDefault="00270092" w:rsidP="00270092">
      <w:pPr>
        <w:jc w:val="center"/>
        <w:rPr>
          <w:sz w:val="28"/>
          <w:szCs w:val="28"/>
        </w:rPr>
      </w:pPr>
    </w:p>
    <w:p w14:paraId="1BC89847" w14:textId="77777777" w:rsidR="00270092" w:rsidRPr="002A2AD2" w:rsidRDefault="00270092" w:rsidP="00270092">
      <w:pPr>
        <w:tabs>
          <w:tab w:val="left" w:pos="900"/>
        </w:tabs>
        <w:ind w:firstLine="540"/>
        <w:jc w:val="both"/>
        <w:rPr>
          <w:b/>
        </w:rPr>
      </w:pPr>
      <w:r w:rsidRPr="002A2AD2">
        <w:rPr>
          <w:b/>
        </w:rPr>
        <w:t>Шкала оценки уровня освоения:</w:t>
      </w:r>
    </w:p>
    <w:p w14:paraId="79869B1B" w14:textId="77777777"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иметь представление, профессионально ориентироваться, знать показания к проведению;</w:t>
      </w:r>
    </w:p>
    <w:p w14:paraId="3BF9474E" w14:textId="77777777"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знать, оценить, принять участие;</w:t>
      </w:r>
    </w:p>
    <w:p w14:paraId="653155C6" w14:textId="77777777" w:rsidR="00270092" w:rsidRPr="002A2AD2" w:rsidRDefault="00270092" w:rsidP="00270092">
      <w:pPr>
        <w:numPr>
          <w:ilvl w:val="0"/>
          <w:numId w:val="1"/>
        </w:numPr>
        <w:tabs>
          <w:tab w:val="left" w:pos="900"/>
        </w:tabs>
        <w:ind w:left="0" w:firstLine="540"/>
        <w:jc w:val="both"/>
      </w:pPr>
      <w:r w:rsidRPr="002A2AD2">
        <w:t>выполнить самостоятельно.</w:t>
      </w:r>
    </w:p>
    <w:p w14:paraId="30B46FFC" w14:textId="77777777" w:rsidR="00270092" w:rsidRDefault="00270092" w:rsidP="007A12C9">
      <w:pPr>
        <w:rPr>
          <w:sz w:val="28"/>
          <w:szCs w:val="28"/>
        </w:rPr>
      </w:pPr>
    </w:p>
    <w:p w14:paraId="1538F556" w14:textId="77777777" w:rsidR="00270092" w:rsidRDefault="00270092" w:rsidP="00270092">
      <w:pPr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  <w:t xml:space="preserve">         ________________</w:t>
      </w:r>
      <w:r>
        <w:rPr>
          <w:sz w:val="28"/>
          <w:szCs w:val="28"/>
        </w:rPr>
        <w:tab/>
        <w:t>/__________________/</w:t>
      </w:r>
    </w:p>
    <w:p w14:paraId="45288F1A" w14:textId="77777777" w:rsidR="00270092" w:rsidRDefault="00270092" w:rsidP="002700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Должность сотрудника организации,                       </w:t>
      </w:r>
    </w:p>
    <w:p w14:paraId="4006AE63" w14:textId="77777777" w:rsidR="00270092" w:rsidRDefault="00270092" w:rsidP="00270092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в распоряжение которого назначен </w:t>
      </w:r>
      <w:r w:rsidR="00852D3D">
        <w:rPr>
          <w:i/>
          <w:sz w:val="20"/>
          <w:szCs w:val="20"/>
        </w:rPr>
        <w:t>обучающийся</w:t>
      </w:r>
    </w:p>
    <w:p w14:paraId="5B5CF2EA" w14:textId="77777777" w:rsidR="00270092" w:rsidRDefault="00270092" w:rsidP="00270092">
      <w:pPr>
        <w:rPr>
          <w:i/>
          <w:sz w:val="20"/>
          <w:szCs w:val="20"/>
        </w:rPr>
      </w:pPr>
    </w:p>
    <w:p w14:paraId="17DFEAE1" w14:textId="77777777" w:rsidR="00270092" w:rsidRPr="002C7C8F" w:rsidRDefault="00270092" w:rsidP="00270092">
      <w:r>
        <w:t>«_____» ____________ 20__</w:t>
      </w:r>
      <w:r w:rsidRPr="002C7C8F">
        <w:t>_ г.</w:t>
      </w:r>
    </w:p>
    <w:p w14:paraId="0442747C" w14:textId="77777777" w:rsidR="0051105C" w:rsidRDefault="0051105C" w:rsidP="00270092">
      <w:pPr>
        <w:tabs>
          <w:tab w:val="left" w:pos="4095"/>
        </w:tabs>
        <w:jc w:val="center"/>
        <w:rPr>
          <w:sz w:val="28"/>
          <w:szCs w:val="28"/>
        </w:rPr>
      </w:pPr>
    </w:p>
    <w:p w14:paraId="047B7C1D" w14:textId="77777777" w:rsidR="0051105C" w:rsidRPr="000E0340" w:rsidRDefault="0051105C" w:rsidP="0051105C">
      <w:pPr>
        <w:rPr>
          <w:b/>
        </w:rPr>
      </w:pPr>
      <w:r w:rsidRPr="000E0340">
        <w:rPr>
          <w:b/>
        </w:rPr>
        <w:lastRenderedPageBreak/>
        <w:t>_____________________________________________________________________________</w:t>
      </w:r>
    </w:p>
    <w:p w14:paraId="10550774" w14:textId="77777777" w:rsidR="0051105C" w:rsidRPr="0051105C" w:rsidRDefault="0051105C" w:rsidP="0051105C">
      <w:pPr>
        <w:jc w:val="center"/>
        <w:rPr>
          <w:i/>
          <w:sz w:val="18"/>
          <w:szCs w:val="18"/>
        </w:rPr>
      </w:pPr>
      <w:r w:rsidRPr="0051105C">
        <w:rPr>
          <w:i/>
          <w:sz w:val="18"/>
          <w:szCs w:val="18"/>
        </w:rPr>
        <w:t>Наименование организации - базы практики</w:t>
      </w:r>
    </w:p>
    <w:p w14:paraId="67438269" w14:textId="77777777" w:rsidR="00ED637A" w:rsidRDefault="00ED637A" w:rsidP="004D7C72">
      <w:pPr>
        <w:jc w:val="center"/>
        <w:rPr>
          <w:b/>
        </w:rPr>
      </w:pPr>
    </w:p>
    <w:p w14:paraId="213CA834" w14:textId="77777777" w:rsidR="00ED637A" w:rsidRDefault="00ED637A" w:rsidP="004D7C72">
      <w:pPr>
        <w:jc w:val="center"/>
        <w:rPr>
          <w:b/>
        </w:rPr>
      </w:pPr>
    </w:p>
    <w:p w14:paraId="39973FE4" w14:textId="77777777" w:rsidR="00ED637A" w:rsidRDefault="00ED637A" w:rsidP="004D7C72">
      <w:pPr>
        <w:jc w:val="center"/>
        <w:rPr>
          <w:b/>
        </w:rPr>
      </w:pPr>
    </w:p>
    <w:p w14:paraId="5932EFFD" w14:textId="77777777" w:rsidR="00ED637A" w:rsidRDefault="00ED637A" w:rsidP="004D7C72">
      <w:pPr>
        <w:jc w:val="center"/>
        <w:rPr>
          <w:b/>
        </w:rPr>
      </w:pPr>
    </w:p>
    <w:p w14:paraId="41D23465" w14:textId="7A7AEF15" w:rsidR="0051105C" w:rsidRPr="000E0340" w:rsidRDefault="0051105C" w:rsidP="004D7C72">
      <w:pPr>
        <w:jc w:val="center"/>
        <w:rPr>
          <w:b/>
        </w:rPr>
      </w:pPr>
      <w:r>
        <w:rPr>
          <w:b/>
        </w:rPr>
        <w:t>О</w:t>
      </w:r>
      <w:r w:rsidRPr="000E0340">
        <w:rPr>
          <w:b/>
        </w:rPr>
        <w:t xml:space="preserve">тзыв о работе </w:t>
      </w:r>
      <w:r w:rsidR="00852D3D">
        <w:rPr>
          <w:b/>
        </w:rPr>
        <w:t>обучающегося</w:t>
      </w:r>
      <w:r>
        <w:rPr>
          <w:b/>
        </w:rPr>
        <w:t xml:space="preserve"> </w:t>
      </w:r>
      <w:r w:rsidRPr="000E0340">
        <w:rPr>
          <w:b/>
        </w:rPr>
        <w:t>по окончании периода практики</w:t>
      </w:r>
    </w:p>
    <w:p w14:paraId="3830CED9" w14:textId="77777777" w:rsidR="0051105C" w:rsidRPr="000E0340" w:rsidRDefault="0051105C" w:rsidP="0051105C">
      <w:pPr>
        <w:jc w:val="center"/>
        <w:rPr>
          <w:b/>
        </w:rPr>
      </w:pPr>
    </w:p>
    <w:p w14:paraId="437C3199" w14:textId="77777777" w:rsidR="0051105C" w:rsidRPr="000E0340" w:rsidRDefault="0051105C" w:rsidP="0051105C">
      <w:pPr>
        <w:jc w:val="both"/>
      </w:pPr>
    </w:p>
    <w:p w14:paraId="0E87A176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0449EE68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234BCAA6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2DAA04FE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6E8E5113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64C926B5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13DEE1AC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688436E2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333A6D2B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637AE821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7D282E33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0981502B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40ED3BFE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682345DB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2C3BC072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  <w:r w:rsidRPr="000E0340">
        <w:t xml:space="preserve"> </w:t>
      </w:r>
    </w:p>
    <w:p w14:paraId="0B529FBF" w14:textId="77777777" w:rsidR="0051105C" w:rsidRPr="000E0340" w:rsidRDefault="0051105C" w:rsidP="0051105C">
      <w:pPr>
        <w:jc w:val="both"/>
      </w:pPr>
      <w:r w:rsidRPr="000E0340">
        <w:t>__________________________________________________________________</w:t>
      </w:r>
      <w:r>
        <w:t>___________</w:t>
      </w:r>
    </w:p>
    <w:p w14:paraId="7BC71D0D" w14:textId="77777777" w:rsidR="0051105C" w:rsidRPr="000E0340" w:rsidRDefault="0051105C" w:rsidP="0051105C">
      <w:pPr>
        <w:jc w:val="both"/>
      </w:pPr>
    </w:p>
    <w:p w14:paraId="20B2848B" w14:textId="77777777" w:rsidR="0051105C" w:rsidRPr="000E0340" w:rsidRDefault="0051105C" w:rsidP="0051105C">
      <w:pPr>
        <w:jc w:val="both"/>
      </w:pPr>
    </w:p>
    <w:p w14:paraId="7B93960B" w14:textId="77777777" w:rsidR="0051105C" w:rsidRPr="000E0340" w:rsidRDefault="0051105C" w:rsidP="0051105C">
      <w:pPr>
        <w:jc w:val="both"/>
      </w:pPr>
    </w:p>
    <w:p w14:paraId="67F0241F" w14:textId="77777777" w:rsidR="0051105C" w:rsidRDefault="0051105C" w:rsidP="0051105C"/>
    <w:p w14:paraId="02A6AA7C" w14:textId="77777777" w:rsidR="0051105C" w:rsidRDefault="0051105C" w:rsidP="0051105C">
      <w:r>
        <w:t>_____ _____________ 20___ г.                       __________________ (__________________)</w:t>
      </w:r>
    </w:p>
    <w:p w14:paraId="4EE6F5C4" w14:textId="77777777" w:rsidR="0051105C" w:rsidRDefault="0051105C" w:rsidP="0051105C"/>
    <w:p w14:paraId="0D6F4C2E" w14:textId="77777777" w:rsidR="0051105C" w:rsidRPr="005E357C" w:rsidRDefault="0051105C" w:rsidP="0051105C">
      <w:r>
        <w:tab/>
        <w:t>М.П.</w:t>
      </w:r>
    </w:p>
    <w:p w14:paraId="01CA4161" w14:textId="77777777" w:rsidR="0051105C" w:rsidRPr="000E0340" w:rsidRDefault="0051105C" w:rsidP="0051105C">
      <w:pPr>
        <w:jc w:val="both"/>
      </w:pPr>
    </w:p>
    <w:p w14:paraId="473AD059" w14:textId="77777777" w:rsidR="00270092" w:rsidRPr="008F59AD" w:rsidRDefault="00270092" w:rsidP="001B063F">
      <w:pPr>
        <w:tabs>
          <w:tab w:val="left" w:pos="4095"/>
        </w:tabs>
        <w:rPr>
          <w:b/>
        </w:rPr>
      </w:pPr>
    </w:p>
    <w:sectPr w:rsidR="00270092" w:rsidRPr="008F59AD" w:rsidSect="006F77F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3337F"/>
    <w:multiLevelType w:val="hybridMultilevel"/>
    <w:tmpl w:val="6054D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DE8"/>
    <w:rsid w:val="00181FEA"/>
    <w:rsid w:val="001A799C"/>
    <w:rsid w:val="001B063F"/>
    <w:rsid w:val="001B7B52"/>
    <w:rsid w:val="00262EE6"/>
    <w:rsid w:val="00270092"/>
    <w:rsid w:val="0027516F"/>
    <w:rsid w:val="003A350E"/>
    <w:rsid w:val="00433717"/>
    <w:rsid w:val="00474EC9"/>
    <w:rsid w:val="004D7C72"/>
    <w:rsid w:val="0051105C"/>
    <w:rsid w:val="00515C06"/>
    <w:rsid w:val="00532B70"/>
    <w:rsid w:val="00545654"/>
    <w:rsid w:val="00697870"/>
    <w:rsid w:val="006F77F9"/>
    <w:rsid w:val="0074338A"/>
    <w:rsid w:val="007A12C9"/>
    <w:rsid w:val="007A4747"/>
    <w:rsid w:val="007B7AD6"/>
    <w:rsid w:val="00852D3D"/>
    <w:rsid w:val="008F59AD"/>
    <w:rsid w:val="00A129B3"/>
    <w:rsid w:val="00A8023D"/>
    <w:rsid w:val="00AD2329"/>
    <w:rsid w:val="00B81DE8"/>
    <w:rsid w:val="00E04EBE"/>
    <w:rsid w:val="00ED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FB3A"/>
  <w15:docId w15:val="{236F46A0-B2FF-4C5A-89D1-B9A69DE05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009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262EE6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262E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7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Ivan Sergeev</cp:lastModifiedBy>
  <cp:revision>5</cp:revision>
  <dcterms:created xsi:type="dcterms:W3CDTF">2021-06-23T18:22:00Z</dcterms:created>
  <dcterms:modified xsi:type="dcterms:W3CDTF">2021-06-23T18:26:00Z</dcterms:modified>
</cp:coreProperties>
</file>